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F0D87" w14:textId="77777777" w:rsidR="0058770D" w:rsidRPr="000634B7" w:rsidRDefault="00E3359D">
      <w:pPr>
        <w:spacing w:after="0" w:line="259" w:lineRule="auto"/>
        <w:ind w:left="43" w:right="0" w:firstLine="0"/>
        <w:jc w:val="center"/>
      </w:pPr>
      <w:r w:rsidRPr="000634B7">
        <w:rPr>
          <w:noProof/>
          <w:lang w:val="en-GB"/>
        </w:rPr>
        <w:drawing>
          <wp:inline distT="0" distB="0" distL="0" distR="0" wp14:anchorId="5330346E" wp14:editId="393165DD">
            <wp:extent cx="991093" cy="638104"/>
            <wp:effectExtent l="0" t="0" r="0" b="0"/>
            <wp:docPr id="279" name="Pictur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9"/>
                    <pic:cNvPicPr/>
                  </pic:nvPicPr>
                  <pic:blipFill>
                    <a:blip r:embed="rId8">
                      <a:extLst>
                        <a:ext uri="{28A0092B-C50C-407E-A947-70E740481C1C}">
                          <a14:useLocalDpi xmlns:a14="http://schemas.microsoft.com/office/drawing/2010/main" val="0"/>
                        </a:ext>
                      </a:extLst>
                    </a:blip>
                    <a:stretch>
                      <a:fillRect/>
                    </a:stretch>
                  </pic:blipFill>
                  <pic:spPr>
                    <a:xfrm>
                      <a:off x="0" y="0"/>
                      <a:ext cx="991093" cy="638104"/>
                    </a:xfrm>
                    <a:prstGeom prst="rect">
                      <a:avLst/>
                    </a:prstGeom>
                  </pic:spPr>
                </pic:pic>
              </a:graphicData>
            </a:graphic>
          </wp:inline>
        </w:drawing>
      </w:r>
      <w:r w:rsidRPr="000634B7">
        <w:rPr>
          <w:sz w:val="24"/>
          <w:szCs w:val="24"/>
        </w:rPr>
        <w:t xml:space="preserve"> </w:t>
      </w:r>
    </w:p>
    <w:p w14:paraId="6056D200" w14:textId="77777777" w:rsidR="0058770D" w:rsidRPr="000634B7" w:rsidRDefault="00E3359D">
      <w:pPr>
        <w:spacing w:after="0" w:line="259" w:lineRule="auto"/>
        <w:ind w:left="12" w:right="0" w:firstLine="0"/>
        <w:jc w:val="center"/>
      </w:pPr>
      <w:r w:rsidRPr="000634B7">
        <w:rPr>
          <w:sz w:val="24"/>
        </w:rPr>
        <w:t xml:space="preserve"> </w:t>
      </w:r>
    </w:p>
    <w:p w14:paraId="7DC341A8" w14:textId="77777777" w:rsidR="0058770D" w:rsidRPr="000634B7" w:rsidRDefault="00E3359D">
      <w:pPr>
        <w:spacing w:after="0" w:line="259" w:lineRule="auto"/>
        <w:ind w:left="12" w:right="0" w:firstLine="0"/>
        <w:jc w:val="center"/>
      </w:pPr>
      <w:r w:rsidRPr="000634B7">
        <w:rPr>
          <w:b/>
          <w:sz w:val="24"/>
        </w:rPr>
        <w:t xml:space="preserve"> </w:t>
      </w:r>
    </w:p>
    <w:p w14:paraId="46BACD4E" w14:textId="77777777" w:rsidR="0058770D" w:rsidRPr="000634B7" w:rsidRDefault="00E3359D">
      <w:pPr>
        <w:spacing w:after="0" w:line="259" w:lineRule="auto"/>
        <w:ind w:left="12" w:right="0" w:firstLine="0"/>
        <w:jc w:val="center"/>
      </w:pPr>
      <w:r w:rsidRPr="000634B7">
        <w:rPr>
          <w:b/>
          <w:sz w:val="24"/>
        </w:rPr>
        <w:t xml:space="preserve"> </w:t>
      </w:r>
    </w:p>
    <w:p w14:paraId="52485C94" w14:textId="3A473D9B" w:rsidR="003F10D4" w:rsidRPr="000634B7" w:rsidRDefault="00E3359D" w:rsidP="00E86B4A">
      <w:pPr>
        <w:pStyle w:val="Heading1"/>
        <w:rPr>
          <w:lang w:val="en-IE"/>
        </w:rPr>
      </w:pPr>
      <w:r w:rsidRPr="000634B7">
        <w:rPr>
          <w:lang w:val="en-IE"/>
        </w:rPr>
        <w:t xml:space="preserve">ANNEX 1- Call for Contributions </w:t>
      </w:r>
    </w:p>
    <w:p w14:paraId="2C7EE716" w14:textId="571515D9" w:rsidR="0058770D" w:rsidRPr="000634B7" w:rsidRDefault="00E3359D" w:rsidP="005F3425">
      <w:pPr>
        <w:spacing w:after="0" w:line="259" w:lineRule="auto"/>
        <w:ind w:left="12" w:right="0" w:firstLine="0"/>
        <w:jc w:val="center"/>
      </w:pPr>
      <w:r w:rsidRPr="000634B7">
        <w:rPr>
          <w:b/>
          <w:sz w:val="24"/>
        </w:rPr>
        <w:t xml:space="preserve">  </w:t>
      </w:r>
    </w:p>
    <w:p w14:paraId="1B740BE3" w14:textId="77777777" w:rsidR="0058770D" w:rsidRPr="000634B7" w:rsidRDefault="00E3359D">
      <w:pPr>
        <w:spacing w:after="0" w:line="259" w:lineRule="auto"/>
        <w:ind w:left="904" w:right="0" w:firstLine="0"/>
        <w:jc w:val="left"/>
      </w:pPr>
      <w:r w:rsidRPr="000634B7">
        <w:rPr>
          <w:b/>
          <w:sz w:val="16"/>
        </w:rPr>
        <w:t xml:space="preserve"> </w:t>
      </w:r>
    </w:p>
    <w:tbl>
      <w:tblPr>
        <w:tblStyle w:val="TableGrid1"/>
        <w:tblW w:w="8991" w:type="dxa"/>
        <w:tblInd w:w="904" w:type="dxa"/>
        <w:tblCellMar>
          <w:top w:w="7" w:type="dxa"/>
          <w:left w:w="70" w:type="dxa"/>
          <w:right w:w="24" w:type="dxa"/>
        </w:tblCellMar>
        <w:tblLook w:val="04A0" w:firstRow="1" w:lastRow="0" w:firstColumn="1" w:lastColumn="0" w:noHBand="0" w:noVBand="1"/>
      </w:tblPr>
      <w:tblGrid>
        <w:gridCol w:w="2427"/>
        <w:gridCol w:w="6564"/>
      </w:tblGrid>
      <w:tr w:rsidR="0058770D" w:rsidRPr="000634B7" w14:paraId="5F94B65F" w14:textId="77777777" w:rsidTr="00577651">
        <w:trPr>
          <w:trHeight w:val="598"/>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8D596" w14:textId="77777777" w:rsidR="0058770D" w:rsidRPr="000634B7" w:rsidRDefault="00E3359D">
            <w:pPr>
              <w:spacing w:after="0" w:line="259" w:lineRule="auto"/>
              <w:ind w:left="0" w:right="0" w:firstLine="0"/>
              <w:jc w:val="left"/>
            </w:pPr>
            <w:r w:rsidRPr="000634B7">
              <w:rPr>
                <w:b/>
              </w:rPr>
              <w:t xml:space="preserve">Organisation: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6B854" w14:textId="77777777" w:rsidR="0058770D" w:rsidRPr="000634B7" w:rsidRDefault="00E3359D">
            <w:pPr>
              <w:spacing w:after="0" w:line="259" w:lineRule="auto"/>
              <w:ind w:left="0" w:right="0" w:firstLine="0"/>
              <w:jc w:val="left"/>
            </w:pPr>
            <w:r w:rsidRPr="000634B7">
              <w:t xml:space="preserve"> </w:t>
            </w:r>
          </w:p>
          <w:p w14:paraId="0E7A4A62" w14:textId="17334720" w:rsidR="0058770D" w:rsidRPr="000634B7" w:rsidRDefault="00E3359D">
            <w:pPr>
              <w:spacing w:after="0" w:line="259" w:lineRule="auto"/>
              <w:ind w:left="0" w:right="0" w:firstLine="0"/>
              <w:jc w:val="left"/>
            </w:pPr>
            <w:r w:rsidRPr="000634B7">
              <w:t xml:space="preserve">European Union Special Representative in Kosovo </w:t>
            </w:r>
            <w:r w:rsidR="00294C88" w:rsidRPr="000634B7">
              <w:t>(EUSR)</w:t>
            </w:r>
          </w:p>
          <w:p w14:paraId="0484393E" w14:textId="77777777" w:rsidR="0058770D" w:rsidRPr="000634B7" w:rsidRDefault="00E3359D">
            <w:pPr>
              <w:spacing w:after="0" w:line="259" w:lineRule="auto"/>
              <w:ind w:left="0" w:right="0" w:firstLine="0"/>
              <w:jc w:val="left"/>
            </w:pPr>
            <w:r w:rsidRPr="000634B7">
              <w:t xml:space="preserve"> </w:t>
            </w:r>
          </w:p>
        </w:tc>
      </w:tr>
      <w:tr w:rsidR="0058770D" w:rsidRPr="000634B7" w14:paraId="71736ECB" w14:textId="77777777" w:rsidTr="00577651">
        <w:trPr>
          <w:trHeight w:val="63"/>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532DA" w14:textId="77777777" w:rsidR="0058770D" w:rsidRPr="000634B7" w:rsidRDefault="00E3359D">
            <w:pPr>
              <w:spacing w:after="0" w:line="259" w:lineRule="auto"/>
              <w:ind w:left="0" w:right="0" w:firstLine="0"/>
              <w:jc w:val="left"/>
            </w:pPr>
            <w:r w:rsidRPr="000634B7">
              <w:rPr>
                <w:b/>
              </w:rPr>
              <w:t xml:space="preserve">Job Location: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CB4F5" w14:textId="77777777" w:rsidR="0058770D" w:rsidRPr="000634B7" w:rsidRDefault="00E3359D">
            <w:pPr>
              <w:spacing w:after="0" w:line="259" w:lineRule="auto"/>
              <w:ind w:left="0" w:right="0" w:firstLine="0"/>
              <w:jc w:val="left"/>
            </w:pPr>
            <w:r w:rsidRPr="000634B7">
              <w:t xml:space="preserve"> </w:t>
            </w:r>
          </w:p>
          <w:p w14:paraId="7D56D3B9" w14:textId="247C859E" w:rsidR="0058770D" w:rsidRPr="000634B7" w:rsidRDefault="005F3425">
            <w:pPr>
              <w:spacing w:after="0" w:line="259" w:lineRule="auto"/>
              <w:ind w:left="0" w:right="0" w:firstLine="0"/>
              <w:jc w:val="left"/>
            </w:pPr>
            <w:r w:rsidRPr="000634B7">
              <w:t xml:space="preserve">Pristina, </w:t>
            </w:r>
            <w:r w:rsidR="00E3359D" w:rsidRPr="000634B7">
              <w:t xml:space="preserve">Kosovo </w:t>
            </w:r>
          </w:p>
          <w:p w14:paraId="07054D4E" w14:textId="77777777" w:rsidR="0058770D" w:rsidRPr="000634B7" w:rsidRDefault="00E3359D">
            <w:pPr>
              <w:spacing w:after="0" w:line="259" w:lineRule="auto"/>
              <w:ind w:left="0" w:right="0" w:firstLine="0"/>
              <w:jc w:val="left"/>
            </w:pPr>
            <w:r w:rsidRPr="000634B7">
              <w:t xml:space="preserve"> </w:t>
            </w:r>
          </w:p>
        </w:tc>
      </w:tr>
      <w:tr w:rsidR="0058770D" w:rsidRPr="000634B7" w14:paraId="576F6568" w14:textId="77777777" w:rsidTr="00577651">
        <w:trPr>
          <w:trHeight w:val="598"/>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E4A31" w14:textId="77777777" w:rsidR="0058770D" w:rsidRPr="000634B7" w:rsidRDefault="00E3359D">
            <w:pPr>
              <w:spacing w:after="0" w:line="259" w:lineRule="auto"/>
              <w:ind w:left="0" w:right="0" w:firstLine="0"/>
              <w:jc w:val="left"/>
            </w:pPr>
            <w:r w:rsidRPr="000634B7">
              <w:rPr>
                <w:b/>
              </w:rPr>
              <w:t xml:space="preserve">Availability: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14218" w14:textId="77777777" w:rsidR="0058770D" w:rsidRPr="000634B7" w:rsidRDefault="00E3359D">
            <w:pPr>
              <w:spacing w:after="0" w:line="259" w:lineRule="auto"/>
              <w:ind w:left="0" w:right="0" w:firstLine="0"/>
              <w:jc w:val="left"/>
            </w:pPr>
            <w:r w:rsidRPr="000634B7">
              <w:t xml:space="preserve"> </w:t>
            </w:r>
          </w:p>
          <w:p w14:paraId="04F17C26" w14:textId="77777777" w:rsidR="0058770D" w:rsidRPr="000634B7" w:rsidRDefault="00E3359D">
            <w:pPr>
              <w:spacing w:after="0" w:line="259" w:lineRule="auto"/>
              <w:ind w:left="0" w:right="0" w:firstLine="0"/>
              <w:jc w:val="left"/>
            </w:pPr>
            <w:r w:rsidRPr="000634B7">
              <w:t xml:space="preserve">ASAP </w:t>
            </w:r>
          </w:p>
          <w:p w14:paraId="3F3460B9" w14:textId="77777777" w:rsidR="0058770D" w:rsidRPr="000634B7" w:rsidRDefault="00E3359D">
            <w:pPr>
              <w:spacing w:after="0" w:line="259" w:lineRule="auto"/>
              <w:ind w:left="0" w:right="0" w:firstLine="0"/>
              <w:jc w:val="left"/>
            </w:pPr>
            <w:r w:rsidRPr="000634B7">
              <w:t xml:space="preserve"> </w:t>
            </w:r>
          </w:p>
        </w:tc>
      </w:tr>
      <w:tr w:rsidR="0058770D" w:rsidRPr="000634B7" w14:paraId="6D8075E1" w14:textId="77777777" w:rsidTr="00577651">
        <w:trPr>
          <w:trHeight w:val="598"/>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923C91" w14:textId="77777777" w:rsidR="0058770D" w:rsidRPr="000634B7" w:rsidRDefault="00E3359D">
            <w:pPr>
              <w:spacing w:after="0" w:line="259" w:lineRule="auto"/>
              <w:ind w:left="0" w:right="0" w:firstLine="0"/>
              <w:jc w:val="left"/>
            </w:pPr>
            <w:r w:rsidRPr="000634B7">
              <w:rPr>
                <w:b/>
              </w:rPr>
              <w:t xml:space="preserve">Contract Regime: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A7531" w14:textId="77777777" w:rsidR="0058770D" w:rsidRPr="000634B7" w:rsidRDefault="00E3359D">
            <w:pPr>
              <w:spacing w:after="0" w:line="259" w:lineRule="auto"/>
              <w:ind w:left="0" w:right="0" w:firstLine="0"/>
              <w:jc w:val="left"/>
            </w:pPr>
            <w:r w:rsidRPr="000634B7">
              <w:rPr>
                <w:b/>
              </w:rPr>
              <w:t xml:space="preserve"> </w:t>
            </w:r>
          </w:p>
          <w:p w14:paraId="2AC1F27D" w14:textId="39AE9144" w:rsidR="0058770D" w:rsidRPr="00207994" w:rsidRDefault="007C633E" w:rsidP="00207994">
            <w:pPr>
              <w:spacing w:after="0" w:line="259" w:lineRule="auto"/>
              <w:ind w:left="0" w:right="0" w:firstLine="0"/>
              <w:jc w:val="left"/>
              <w:rPr>
                <w:b/>
                <w:bCs/>
              </w:rPr>
            </w:pPr>
            <w:r>
              <w:rPr>
                <w:b/>
                <w:bCs/>
              </w:rPr>
              <w:t>Contracted/</w:t>
            </w:r>
            <w:r w:rsidR="00E3359D" w:rsidRPr="00207994">
              <w:rPr>
                <w:b/>
                <w:bCs/>
              </w:rPr>
              <w:t>Seconded</w:t>
            </w:r>
            <w:r w:rsidR="00294C88" w:rsidRPr="00207994">
              <w:rPr>
                <w:b/>
                <w:bCs/>
              </w:rPr>
              <w:t xml:space="preserve"> </w:t>
            </w:r>
            <w:r w:rsidR="00E3359D" w:rsidRPr="00207994">
              <w:rPr>
                <w:b/>
                <w:bCs/>
              </w:rPr>
              <w:t xml:space="preserve"> </w:t>
            </w:r>
          </w:p>
        </w:tc>
      </w:tr>
      <w:tr w:rsidR="0058770D" w:rsidRPr="000634B7" w14:paraId="6FE8D20A" w14:textId="77777777" w:rsidTr="00577651">
        <w:trPr>
          <w:trHeight w:val="1195"/>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73C16" w14:textId="77777777" w:rsidR="0058770D" w:rsidRPr="000634B7" w:rsidRDefault="00E3359D" w:rsidP="00A67C7E">
            <w:pPr>
              <w:spacing w:after="0" w:line="259" w:lineRule="auto"/>
              <w:ind w:left="10" w:right="0"/>
              <w:jc w:val="left"/>
            </w:pPr>
            <w:r w:rsidRPr="000634B7">
              <w:rPr>
                <w:b/>
              </w:rPr>
              <w:t xml:space="preserve">Job Titles/Vacancy Notice: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11546" w14:textId="77777777" w:rsidR="005D7CF9" w:rsidRPr="005D7CF9" w:rsidRDefault="005D7CF9" w:rsidP="00775C2A">
            <w:pPr>
              <w:spacing w:after="0" w:line="360" w:lineRule="auto"/>
              <w:ind w:left="0" w:right="0" w:firstLine="0"/>
              <w:jc w:val="center"/>
              <w:rPr>
                <w:sz w:val="16"/>
                <w:szCs w:val="16"/>
              </w:rPr>
            </w:pPr>
          </w:p>
          <w:p w14:paraId="5FF4F71C" w14:textId="181444CF" w:rsidR="005D7CF9" w:rsidRPr="005D7CF9" w:rsidRDefault="00C35A4E" w:rsidP="00EF4FC7">
            <w:pPr>
              <w:pStyle w:val="NoSpacing"/>
              <w:ind w:left="720"/>
              <w:rPr>
                <w:rFonts w:ascii="Arial" w:hAnsi="Arial" w:cs="Arial"/>
                <w:b/>
                <w:bCs/>
                <w:sz w:val="18"/>
                <w:szCs w:val="18"/>
                <w:lang w:val="en-IE"/>
              </w:rPr>
            </w:pPr>
            <w:r>
              <w:rPr>
                <w:rFonts w:ascii="Arial" w:hAnsi="Arial" w:cs="Arial"/>
                <w:b/>
                <w:bCs/>
                <w:sz w:val="18"/>
                <w:szCs w:val="18"/>
                <w:lang w:val="en-IE"/>
              </w:rPr>
              <w:t>Senior Political Reporting Officer</w:t>
            </w:r>
            <w:r w:rsidR="005D7CF9" w:rsidRPr="005D7CF9">
              <w:rPr>
                <w:rFonts w:ascii="Arial" w:hAnsi="Arial" w:cs="Arial"/>
                <w:b/>
                <w:bCs/>
                <w:sz w:val="18"/>
                <w:szCs w:val="18"/>
                <w:lang w:val="en-IE"/>
              </w:rPr>
              <w:t xml:space="preserve"> – 1 position (Pristina)</w:t>
            </w:r>
          </w:p>
          <w:p w14:paraId="777AF3A8" w14:textId="0E43BEF5" w:rsidR="005D7CF9" w:rsidRPr="005D7CF9" w:rsidRDefault="005D7CF9" w:rsidP="00EF4FC7">
            <w:pPr>
              <w:spacing w:after="0" w:line="240" w:lineRule="auto"/>
              <w:ind w:left="0" w:right="0" w:firstLine="0"/>
              <w:jc w:val="center"/>
              <w:rPr>
                <w:sz w:val="16"/>
                <w:szCs w:val="16"/>
              </w:rPr>
            </w:pPr>
            <w:r w:rsidRPr="005D7CF9">
              <w:rPr>
                <w:sz w:val="16"/>
                <w:szCs w:val="16"/>
              </w:rPr>
              <w:t>Seconded</w:t>
            </w:r>
            <w:r w:rsidR="00EF4FC7">
              <w:rPr>
                <w:sz w:val="16"/>
                <w:szCs w:val="16"/>
              </w:rPr>
              <w:t xml:space="preserve"> / Contracted</w:t>
            </w:r>
            <w:r w:rsidRPr="005D7CF9">
              <w:rPr>
                <w:sz w:val="16"/>
                <w:szCs w:val="16"/>
              </w:rPr>
              <w:t xml:space="preserve">– </w:t>
            </w:r>
            <w:r w:rsidR="00C35A4E">
              <w:rPr>
                <w:sz w:val="16"/>
                <w:szCs w:val="16"/>
              </w:rPr>
              <w:t>Mission support management level (MSML)</w:t>
            </w:r>
          </w:p>
          <w:p w14:paraId="42E26EFD" w14:textId="5F8589A1" w:rsidR="005D7CF9" w:rsidRPr="005D7CF9" w:rsidRDefault="005D7CF9" w:rsidP="00EF4FC7">
            <w:pPr>
              <w:spacing w:after="0" w:line="240" w:lineRule="auto"/>
              <w:ind w:left="0" w:right="0" w:firstLine="0"/>
              <w:jc w:val="center"/>
              <w:rPr>
                <w:sz w:val="16"/>
                <w:szCs w:val="16"/>
              </w:rPr>
            </w:pPr>
            <w:r w:rsidRPr="005D7CF9">
              <w:rPr>
                <w:sz w:val="16"/>
                <w:szCs w:val="16"/>
              </w:rPr>
              <w:t>VN 0</w:t>
            </w:r>
            <w:r w:rsidR="00577651">
              <w:rPr>
                <w:sz w:val="16"/>
                <w:szCs w:val="16"/>
              </w:rPr>
              <w:t>0</w:t>
            </w:r>
            <w:r w:rsidR="00C35A4E">
              <w:rPr>
                <w:sz w:val="16"/>
                <w:szCs w:val="16"/>
              </w:rPr>
              <w:t>4</w:t>
            </w:r>
            <w:r w:rsidRPr="005D7CF9">
              <w:rPr>
                <w:sz w:val="16"/>
                <w:szCs w:val="16"/>
              </w:rPr>
              <w:t>/202</w:t>
            </w:r>
            <w:r w:rsidR="00577651">
              <w:rPr>
                <w:sz w:val="16"/>
                <w:szCs w:val="16"/>
              </w:rPr>
              <w:t>2</w:t>
            </w:r>
          </w:p>
          <w:p w14:paraId="732F1295" w14:textId="5BAF3EE8" w:rsidR="005D7CF9" w:rsidRPr="005D7CF9" w:rsidRDefault="005D7CF9" w:rsidP="005D7CF9">
            <w:pPr>
              <w:spacing w:after="0" w:line="360" w:lineRule="auto"/>
              <w:ind w:left="0" w:right="0" w:firstLine="0"/>
              <w:rPr>
                <w:b/>
                <w:sz w:val="20"/>
                <w:szCs w:val="20"/>
              </w:rPr>
            </w:pPr>
          </w:p>
        </w:tc>
      </w:tr>
      <w:tr w:rsidR="0058770D" w:rsidRPr="000634B7" w14:paraId="021ADAF5" w14:textId="77777777" w:rsidTr="00577651">
        <w:trPr>
          <w:trHeight w:val="790"/>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EC9D6" w14:textId="7908526A" w:rsidR="0058770D" w:rsidRPr="000634B7" w:rsidRDefault="00A67C7E">
            <w:pPr>
              <w:spacing w:after="0" w:line="259" w:lineRule="auto"/>
              <w:ind w:left="0" w:right="0" w:firstLine="0"/>
              <w:jc w:val="left"/>
            </w:pPr>
            <w:r w:rsidRPr="000634B7">
              <w:rPr>
                <w:b/>
              </w:rPr>
              <w:t>Deadline:</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1E87E" w14:textId="77777777" w:rsidR="0058770D" w:rsidRPr="000634B7" w:rsidRDefault="00E3359D">
            <w:pPr>
              <w:spacing w:after="0" w:line="259" w:lineRule="auto"/>
              <w:ind w:left="0" w:right="1" w:firstLine="0"/>
              <w:jc w:val="center"/>
            </w:pPr>
            <w:r w:rsidRPr="000634B7">
              <w:rPr>
                <w:b/>
              </w:rPr>
              <w:t xml:space="preserve"> </w:t>
            </w:r>
          </w:p>
          <w:p w14:paraId="00E0E3C6" w14:textId="0D784CC7" w:rsidR="0058770D" w:rsidRPr="000634B7" w:rsidRDefault="00E3359D" w:rsidP="00E86B4A">
            <w:pPr>
              <w:spacing w:after="0" w:line="259" w:lineRule="auto"/>
              <w:ind w:left="0" w:right="47" w:firstLine="0"/>
            </w:pPr>
            <w:r w:rsidRPr="000634B7">
              <w:t xml:space="preserve">Deadline for submitting applications </w:t>
            </w:r>
            <w:r w:rsidR="00577651">
              <w:t>is</w:t>
            </w:r>
            <w:r w:rsidRPr="000634B7">
              <w:t xml:space="preserve"> </w:t>
            </w:r>
            <w:r w:rsidR="006B1A8A">
              <w:t>10</w:t>
            </w:r>
            <w:r w:rsidR="00C61179">
              <w:t xml:space="preserve"> </w:t>
            </w:r>
            <w:r w:rsidR="00C35A4E">
              <w:rPr>
                <w:b/>
                <w:bCs/>
              </w:rPr>
              <w:t>January</w:t>
            </w:r>
            <w:r w:rsidR="00577651">
              <w:rPr>
                <w:b/>
                <w:bCs/>
              </w:rPr>
              <w:t xml:space="preserve"> 202</w:t>
            </w:r>
            <w:r w:rsidR="00C35A4E">
              <w:rPr>
                <w:b/>
                <w:bCs/>
              </w:rPr>
              <w:t>3</w:t>
            </w:r>
            <w:r w:rsidR="009378AB" w:rsidRPr="000634B7">
              <w:rPr>
                <w:b/>
              </w:rPr>
              <w:t xml:space="preserve"> </w:t>
            </w:r>
            <w:r w:rsidRPr="000634B7">
              <w:rPr>
                <w:b/>
              </w:rPr>
              <w:t>at 23:59 hours</w:t>
            </w:r>
            <w:r w:rsidRPr="000634B7">
              <w:t xml:space="preserve">  </w:t>
            </w:r>
          </w:p>
          <w:p w14:paraId="4E8EC6AC" w14:textId="77777777" w:rsidR="0058770D" w:rsidRPr="000634B7" w:rsidRDefault="00E3359D">
            <w:pPr>
              <w:spacing w:after="0" w:line="259" w:lineRule="auto"/>
              <w:ind w:left="0" w:right="49" w:firstLine="0"/>
              <w:jc w:val="center"/>
            </w:pPr>
            <w:r w:rsidRPr="000634B7">
              <w:t>(Brussels time)</w:t>
            </w:r>
            <w:r w:rsidRPr="000634B7">
              <w:rPr>
                <w:b/>
              </w:rPr>
              <w:t xml:space="preserve"> </w:t>
            </w:r>
          </w:p>
          <w:p w14:paraId="5668809D" w14:textId="77777777" w:rsidR="0058770D" w:rsidRPr="000634B7" w:rsidRDefault="00E3359D">
            <w:pPr>
              <w:spacing w:after="0" w:line="259" w:lineRule="auto"/>
              <w:ind w:left="0" w:right="1" w:firstLine="0"/>
              <w:jc w:val="center"/>
            </w:pPr>
            <w:r w:rsidRPr="000634B7">
              <w:rPr>
                <w:b/>
              </w:rPr>
              <w:t xml:space="preserve"> </w:t>
            </w:r>
          </w:p>
        </w:tc>
      </w:tr>
      <w:tr w:rsidR="0058770D" w:rsidRPr="000634B7" w14:paraId="32B87ED8" w14:textId="77777777" w:rsidTr="00D951DA">
        <w:trPr>
          <w:trHeight w:val="4046"/>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EAD43" w14:textId="77777777" w:rsidR="0058770D" w:rsidRPr="000634B7" w:rsidRDefault="00E3359D">
            <w:pPr>
              <w:spacing w:after="0" w:line="259" w:lineRule="auto"/>
              <w:ind w:left="0" w:right="0" w:firstLine="0"/>
            </w:pPr>
            <w:r w:rsidRPr="000634B7">
              <w:rPr>
                <w:b/>
              </w:rPr>
              <w:t xml:space="preserve">Email address to send the Job Application Form/CV: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5F6F6" w14:textId="7AFD8FE9" w:rsidR="00A67C7E" w:rsidRPr="000634B7" w:rsidRDefault="00E3359D">
            <w:pPr>
              <w:spacing w:after="0" w:line="259" w:lineRule="auto"/>
              <w:ind w:left="0" w:right="0" w:firstLine="0"/>
              <w:jc w:val="left"/>
            </w:pPr>
            <w:r w:rsidRPr="000634B7">
              <w:t xml:space="preserve"> </w:t>
            </w:r>
          </w:p>
          <w:p w14:paraId="24DD585D" w14:textId="77777777" w:rsidR="00C35A4E" w:rsidRDefault="00C35A4E" w:rsidP="00C35A4E">
            <w:pPr>
              <w:spacing w:after="0" w:line="256" w:lineRule="auto"/>
              <w:ind w:left="0" w:right="0" w:firstLine="0"/>
              <w:jc w:val="left"/>
            </w:pPr>
            <w:r>
              <w:rPr>
                <w:b/>
              </w:rPr>
              <w:t xml:space="preserve">For seconded candidates: </w:t>
            </w:r>
          </w:p>
          <w:p w14:paraId="5A93B7E2" w14:textId="77777777" w:rsidR="00C35A4E" w:rsidRDefault="00C35A4E" w:rsidP="00C35A4E">
            <w:pPr>
              <w:spacing w:after="0" w:line="256" w:lineRule="auto"/>
              <w:ind w:left="0" w:right="0" w:firstLine="0"/>
              <w:jc w:val="left"/>
            </w:pPr>
            <w:r>
              <w:t xml:space="preserve"> </w:t>
            </w:r>
          </w:p>
          <w:p w14:paraId="7002399B" w14:textId="77777777" w:rsidR="00C35A4E" w:rsidRDefault="00C35A4E" w:rsidP="00C35A4E">
            <w:pPr>
              <w:spacing w:after="120" w:line="240" w:lineRule="auto"/>
              <w:ind w:left="0" w:right="51" w:firstLine="0"/>
            </w:pPr>
            <w:r>
              <w:t xml:space="preserve">Interested candidates should use the standard application form (Annex 2). Only applications submitted by authorized National Authorities will be considered as seconded. National Authorities nominating candidates are kindly requested to send the respective application forms using the Annex 2 to the following email address: </w:t>
            </w:r>
          </w:p>
          <w:p w14:paraId="2068EDB7" w14:textId="77777777" w:rsidR="00C35A4E" w:rsidRDefault="00C35A4E" w:rsidP="00C35A4E">
            <w:pPr>
              <w:spacing w:after="0" w:line="240" w:lineRule="auto"/>
              <w:ind w:left="1949" w:right="2002" w:hanging="1949"/>
              <w:jc w:val="left"/>
              <w:rPr>
                <w:u w:val="single"/>
              </w:rPr>
            </w:pPr>
            <w:r>
              <w:t xml:space="preserve">                                       </w:t>
            </w:r>
            <w:r>
              <w:rPr>
                <w:color w:val="0000FF"/>
                <w:u w:val="single"/>
              </w:rPr>
              <w:t>recruitment@eusrinkosovo.eu</w:t>
            </w:r>
            <w:r>
              <w:rPr>
                <w:u w:val="single"/>
              </w:rPr>
              <w:t xml:space="preserve"> </w:t>
            </w:r>
          </w:p>
          <w:p w14:paraId="74744970" w14:textId="77777777" w:rsidR="00C35A4E" w:rsidRDefault="00C35A4E" w:rsidP="00C35A4E">
            <w:pPr>
              <w:spacing w:after="0" w:line="256" w:lineRule="auto"/>
              <w:ind w:left="0" w:right="0" w:firstLine="0"/>
              <w:jc w:val="left"/>
            </w:pPr>
            <w:r>
              <w:rPr>
                <w:b/>
              </w:rPr>
              <w:t xml:space="preserve"> </w:t>
            </w:r>
          </w:p>
          <w:p w14:paraId="2C32443A" w14:textId="77777777" w:rsidR="00C35A4E" w:rsidRDefault="00C35A4E" w:rsidP="00C35A4E">
            <w:pPr>
              <w:spacing w:after="120" w:line="256" w:lineRule="auto"/>
              <w:ind w:left="0" w:right="0" w:firstLine="0"/>
              <w:jc w:val="left"/>
            </w:pPr>
            <w:r>
              <w:rPr>
                <w:b/>
              </w:rPr>
              <w:t xml:space="preserve">For contracted candidates: </w:t>
            </w:r>
          </w:p>
          <w:p w14:paraId="1F702656" w14:textId="77777777" w:rsidR="00C35A4E" w:rsidRDefault="00C35A4E" w:rsidP="00C35A4E">
            <w:pPr>
              <w:spacing w:after="120" w:line="256" w:lineRule="auto"/>
              <w:ind w:left="0" w:right="0" w:firstLine="0"/>
              <w:jc w:val="left"/>
            </w:pPr>
            <w:r>
              <w:t xml:space="preserve">Interested candidates, who wish to apply for vacancies open to contracted candidates, should use the standard application form (Annex 2) and submit the application to the email address below:  </w:t>
            </w:r>
          </w:p>
          <w:p w14:paraId="2C7B6CBD" w14:textId="77777777" w:rsidR="00C35A4E" w:rsidRDefault="00C35A4E" w:rsidP="00C35A4E">
            <w:pPr>
              <w:spacing w:after="0" w:line="256" w:lineRule="auto"/>
              <w:ind w:left="0" w:right="53" w:firstLine="0"/>
              <w:jc w:val="center"/>
            </w:pPr>
            <w:r>
              <w:rPr>
                <w:color w:val="0000FF"/>
                <w:u w:val="single" w:color="0000FF"/>
              </w:rPr>
              <w:t>recruitment@eusrinkosovo.eu</w:t>
            </w:r>
            <w:r>
              <w:t xml:space="preserve"> </w:t>
            </w:r>
          </w:p>
          <w:p w14:paraId="16074AAE" w14:textId="77777777" w:rsidR="00C35A4E" w:rsidRDefault="00C35A4E" w:rsidP="00C35A4E">
            <w:pPr>
              <w:spacing w:after="0" w:line="256" w:lineRule="auto"/>
              <w:ind w:left="0" w:right="0" w:firstLine="0"/>
              <w:jc w:val="left"/>
            </w:pPr>
            <w:r>
              <w:rPr>
                <w:b/>
              </w:rPr>
              <w:t xml:space="preserve"> </w:t>
            </w:r>
          </w:p>
          <w:p w14:paraId="30C8BBA5" w14:textId="77777777" w:rsidR="00C35A4E" w:rsidRDefault="00C35A4E" w:rsidP="00C35A4E">
            <w:pPr>
              <w:spacing w:after="0" w:line="256" w:lineRule="auto"/>
              <w:ind w:left="0" w:right="0" w:firstLine="0"/>
              <w:jc w:val="left"/>
            </w:pPr>
            <w:r>
              <w:rPr>
                <w:b/>
              </w:rPr>
              <w:t xml:space="preserve">General aspects for seconded and contracted candidates: </w:t>
            </w:r>
          </w:p>
          <w:p w14:paraId="1FD378E4" w14:textId="77777777" w:rsidR="00C35A4E" w:rsidRDefault="00C35A4E" w:rsidP="00C35A4E">
            <w:pPr>
              <w:spacing w:after="0" w:line="256" w:lineRule="auto"/>
              <w:ind w:left="0" w:right="0" w:firstLine="0"/>
              <w:jc w:val="left"/>
            </w:pPr>
            <w:r>
              <w:rPr>
                <w:b/>
              </w:rPr>
              <w:t xml:space="preserve"> </w:t>
            </w:r>
          </w:p>
          <w:p w14:paraId="32E7143E" w14:textId="77777777" w:rsidR="00A67C7E" w:rsidRDefault="00C35A4E" w:rsidP="00C35A4E">
            <w:pPr>
              <w:spacing w:after="0" w:line="259" w:lineRule="auto"/>
              <w:ind w:left="0" w:right="47" w:firstLine="0"/>
            </w:pPr>
            <w:r>
              <w:t>Interested candidates should use the standard application form (Annex 2), in which they can list all positions for which they are interested. It is essential that both the job title and corresponding reference number are clearly marked in the form.</w:t>
            </w:r>
          </w:p>
          <w:p w14:paraId="360A27FB" w14:textId="77777777" w:rsidR="00C35A4E" w:rsidRDefault="00C35A4E" w:rsidP="00C35A4E">
            <w:pPr>
              <w:spacing w:after="0" w:line="259" w:lineRule="auto"/>
              <w:ind w:left="0" w:right="47" w:firstLine="0"/>
            </w:pPr>
          </w:p>
          <w:p w14:paraId="2F38D7B8" w14:textId="660056AD" w:rsidR="00C35A4E" w:rsidRPr="000634B7" w:rsidRDefault="00C35A4E" w:rsidP="00C35A4E">
            <w:pPr>
              <w:spacing w:after="0" w:line="259" w:lineRule="auto"/>
              <w:ind w:left="0" w:right="47" w:firstLine="0"/>
            </w:pPr>
          </w:p>
        </w:tc>
      </w:tr>
      <w:tr w:rsidR="0058770D" w:rsidRPr="000634B7" w14:paraId="01D8A22C" w14:textId="77777777" w:rsidTr="00577651">
        <w:trPr>
          <w:trHeight w:val="2671"/>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7F1A9" w14:textId="77777777" w:rsidR="00E86B4A" w:rsidRPr="000634B7" w:rsidRDefault="00E86B4A">
            <w:pPr>
              <w:spacing w:after="160" w:line="259" w:lineRule="auto"/>
              <w:ind w:left="0" w:right="0" w:firstLine="0"/>
              <w:jc w:val="left"/>
              <w:rPr>
                <w:b/>
              </w:rPr>
            </w:pPr>
          </w:p>
          <w:p w14:paraId="33F67561" w14:textId="77777777" w:rsidR="00E86B4A" w:rsidRPr="000634B7" w:rsidRDefault="00E86B4A">
            <w:pPr>
              <w:spacing w:after="160" w:line="259" w:lineRule="auto"/>
              <w:ind w:left="0" w:right="0" w:firstLine="0"/>
              <w:jc w:val="left"/>
              <w:rPr>
                <w:b/>
              </w:rPr>
            </w:pPr>
          </w:p>
          <w:p w14:paraId="6AE6E581" w14:textId="21BCAE8A" w:rsidR="0058770D" w:rsidRPr="000634B7" w:rsidRDefault="00E86B4A" w:rsidP="00E86B4A">
            <w:pPr>
              <w:spacing w:after="160" w:line="259" w:lineRule="auto"/>
              <w:ind w:left="0" w:right="0" w:firstLine="0"/>
              <w:jc w:val="left"/>
            </w:pPr>
            <w:r w:rsidRPr="000634B7">
              <w:rPr>
                <w:b/>
              </w:rPr>
              <w:t>Information:</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CB91F" w14:textId="77777777" w:rsidR="005F3425" w:rsidRPr="000634B7" w:rsidRDefault="00E3359D" w:rsidP="005F3425">
            <w:pPr>
              <w:spacing w:after="0" w:line="259" w:lineRule="auto"/>
              <w:ind w:left="0" w:right="0" w:firstLine="0"/>
              <w:jc w:val="left"/>
            </w:pPr>
            <w:r w:rsidRPr="000634B7">
              <w:rPr>
                <w:b/>
              </w:rPr>
              <w:t xml:space="preserve"> </w:t>
            </w:r>
          </w:p>
          <w:p w14:paraId="58FDEB0D" w14:textId="77777777" w:rsidR="00D951DA" w:rsidRDefault="00D951DA" w:rsidP="005F3425">
            <w:pPr>
              <w:spacing w:after="0" w:line="259" w:lineRule="auto"/>
              <w:ind w:left="0" w:right="0" w:firstLine="0"/>
              <w:jc w:val="left"/>
            </w:pPr>
          </w:p>
          <w:p w14:paraId="4E78B008" w14:textId="77777777" w:rsidR="00D951DA" w:rsidRDefault="00D951DA" w:rsidP="005F3425">
            <w:pPr>
              <w:spacing w:after="0" w:line="259" w:lineRule="auto"/>
              <w:ind w:left="0" w:right="0" w:firstLine="0"/>
              <w:jc w:val="left"/>
            </w:pPr>
          </w:p>
          <w:p w14:paraId="0F1C5644" w14:textId="77777777" w:rsidR="00D951DA" w:rsidRDefault="00D951DA" w:rsidP="005F3425">
            <w:pPr>
              <w:spacing w:after="0" w:line="259" w:lineRule="auto"/>
              <w:ind w:left="0" w:right="0" w:firstLine="0"/>
              <w:jc w:val="left"/>
            </w:pPr>
          </w:p>
          <w:p w14:paraId="5C26B35A" w14:textId="0706133A" w:rsidR="005F3425" w:rsidRPr="000634B7" w:rsidRDefault="005F3425" w:rsidP="005F3425">
            <w:pPr>
              <w:spacing w:after="0" w:line="259" w:lineRule="auto"/>
              <w:ind w:left="0" w:right="0" w:firstLine="0"/>
              <w:jc w:val="left"/>
            </w:pPr>
            <w:r w:rsidRPr="000634B7">
              <w:t xml:space="preserve">For more information, related to the selection and recruitment, please contact: </w:t>
            </w:r>
          </w:p>
          <w:p w14:paraId="55D50461" w14:textId="04B9577C" w:rsidR="005F3425" w:rsidRPr="000634B7" w:rsidRDefault="005F3425" w:rsidP="005F3425">
            <w:pPr>
              <w:spacing w:after="0" w:line="259" w:lineRule="auto"/>
              <w:ind w:left="0" w:right="0" w:firstLine="0"/>
              <w:jc w:val="left"/>
            </w:pPr>
          </w:p>
          <w:p w14:paraId="6815EE14" w14:textId="77777777" w:rsidR="005F3425" w:rsidRPr="000634B7" w:rsidRDefault="005F3425" w:rsidP="005F3425">
            <w:pPr>
              <w:spacing w:after="0" w:line="259" w:lineRule="auto"/>
              <w:ind w:left="13" w:right="0" w:firstLine="0"/>
              <w:jc w:val="center"/>
            </w:pPr>
            <w:r w:rsidRPr="000634B7">
              <w:t xml:space="preserve">Syzana Selimi (Ms) – EUSR in Kosovo Support Team </w:t>
            </w:r>
          </w:p>
          <w:p w14:paraId="18A23D3E" w14:textId="52CCC42F" w:rsidR="005F3425" w:rsidRPr="000634B7" w:rsidRDefault="005F3425" w:rsidP="00E86B4A">
            <w:pPr>
              <w:spacing w:after="120" w:line="259" w:lineRule="auto"/>
              <w:ind w:left="15" w:right="0" w:firstLine="0"/>
              <w:jc w:val="center"/>
            </w:pPr>
            <w:r w:rsidRPr="000634B7">
              <w:t xml:space="preserve">Tel: + 383 49 787 938  </w:t>
            </w:r>
          </w:p>
          <w:p w14:paraId="36FF792E" w14:textId="02BD0E63" w:rsidR="00E86B4A" w:rsidRPr="000634B7" w:rsidRDefault="005F3425" w:rsidP="00207994">
            <w:pPr>
              <w:spacing w:after="120" w:line="259" w:lineRule="auto"/>
              <w:ind w:left="14" w:right="0" w:firstLine="0"/>
              <w:jc w:val="center"/>
              <w:rPr>
                <w:color w:val="0000FF"/>
              </w:rPr>
            </w:pPr>
            <w:r w:rsidRPr="000634B7">
              <w:t xml:space="preserve">email: </w:t>
            </w:r>
            <w:r w:rsidRPr="000634B7">
              <w:rPr>
                <w:color w:val="0000FF"/>
                <w:u w:val="single" w:color="0000FF"/>
              </w:rPr>
              <w:t>recruitment@eusrinkosovo.eu</w:t>
            </w:r>
            <w:r w:rsidRPr="000634B7">
              <w:t xml:space="preserve"> </w:t>
            </w:r>
          </w:p>
        </w:tc>
      </w:tr>
    </w:tbl>
    <w:p w14:paraId="357DE386" w14:textId="54A984AC" w:rsidR="0058770D" w:rsidRPr="000634B7" w:rsidRDefault="0058770D" w:rsidP="000F08FA">
      <w:pPr>
        <w:spacing w:after="0" w:line="259" w:lineRule="auto"/>
        <w:ind w:right="0"/>
        <w:jc w:val="left"/>
      </w:pPr>
    </w:p>
    <w:p w14:paraId="398E6897" w14:textId="77777777" w:rsidR="0058770D" w:rsidRPr="000634B7" w:rsidRDefault="00E3359D">
      <w:pPr>
        <w:spacing w:after="0" w:line="259" w:lineRule="auto"/>
        <w:ind w:left="902" w:right="0" w:firstLine="0"/>
        <w:jc w:val="left"/>
      </w:pPr>
      <w:r w:rsidRPr="000634B7">
        <w:t xml:space="preserve"> </w:t>
      </w:r>
    </w:p>
    <w:p w14:paraId="47C16505" w14:textId="6116E07B" w:rsidR="00E86B4A" w:rsidRDefault="00E3359D" w:rsidP="001661B2">
      <w:pPr>
        <w:spacing w:after="0" w:line="259" w:lineRule="auto"/>
        <w:ind w:left="902" w:right="0" w:firstLine="0"/>
        <w:jc w:val="left"/>
        <w:rPr>
          <w:b/>
        </w:rPr>
      </w:pPr>
      <w:r w:rsidRPr="000634B7">
        <w:rPr>
          <w:b/>
        </w:rPr>
        <w:lastRenderedPageBreak/>
        <w:t xml:space="preserve"> </w:t>
      </w:r>
    </w:p>
    <w:p w14:paraId="45AEAD9E" w14:textId="59477105" w:rsidR="00E20177" w:rsidRDefault="00E20177" w:rsidP="001661B2">
      <w:pPr>
        <w:spacing w:after="0" w:line="259" w:lineRule="auto"/>
        <w:ind w:left="902" w:right="0" w:firstLine="0"/>
        <w:jc w:val="left"/>
        <w:rPr>
          <w:b/>
        </w:rPr>
      </w:pPr>
    </w:p>
    <w:p w14:paraId="24C7B8DD" w14:textId="77777777" w:rsidR="00E20177" w:rsidRPr="000634B7" w:rsidRDefault="00E20177" w:rsidP="001661B2">
      <w:pPr>
        <w:spacing w:after="0" w:line="259" w:lineRule="auto"/>
        <w:ind w:left="902" w:right="0" w:firstLine="0"/>
        <w:jc w:val="left"/>
        <w:rPr>
          <w:b/>
        </w:rPr>
      </w:pPr>
    </w:p>
    <w:p w14:paraId="7E15D3AD" w14:textId="77777777" w:rsidR="00EF4FC7" w:rsidRPr="000634B7" w:rsidRDefault="00EF4FC7" w:rsidP="00EF4FC7">
      <w:pPr>
        <w:ind w:right="950"/>
      </w:pPr>
      <w:r w:rsidRPr="000634B7">
        <w:rPr>
          <w:b/>
        </w:rPr>
        <w:t xml:space="preserve">Seconded Personnel </w:t>
      </w:r>
      <w:r w:rsidRPr="000634B7">
        <w:t xml:space="preserve">– For seconded positions, only personnel nominations received through official channels from EU Member States will be considered. Contributing States will bear all personnel-related costs for seconded personnel, including salaries, medical coverage and travel expenses to and from the Mission area (including home leave).  </w:t>
      </w:r>
    </w:p>
    <w:p w14:paraId="26669447" w14:textId="77777777" w:rsidR="00EF4FC7" w:rsidRPr="000634B7" w:rsidRDefault="00EF4FC7" w:rsidP="00EF4FC7">
      <w:pPr>
        <w:spacing w:after="12" w:line="259" w:lineRule="auto"/>
        <w:ind w:left="902" w:right="0" w:firstLine="0"/>
        <w:jc w:val="left"/>
      </w:pPr>
      <w:r w:rsidRPr="000634B7">
        <w:t xml:space="preserve"> </w:t>
      </w:r>
    </w:p>
    <w:p w14:paraId="48532828" w14:textId="77777777" w:rsidR="00EF4FC7" w:rsidRPr="000634B7" w:rsidRDefault="00EF4FC7" w:rsidP="00EF4FC7">
      <w:pPr>
        <w:ind w:right="950"/>
      </w:pPr>
      <w:r w:rsidRPr="000634B7">
        <w:rPr>
          <w:b/>
        </w:rPr>
        <w:t xml:space="preserve">Contracted Personnel </w:t>
      </w:r>
      <w:r w:rsidRPr="000634B7">
        <w:t xml:space="preserve">– The EUSR may recruit international staff on a contractual basis as required, through an employment contract. The employment contract with the EUSR establishes the conditions of employment, rights and obligations, remuneration, allowances, travel and removal expenses and the applicable standard risk insurance policy.  </w:t>
      </w:r>
    </w:p>
    <w:p w14:paraId="3938617F" w14:textId="77777777" w:rsidR="00EF4FC7" w:rsidRPr="000634B7" w:rsidRDefault="00EF4FC7" w:rsidP="00EF4FC7">
      <w:pPr>
        <w:spacing w:after="14" w:line="259" w:lineRule="auto"/>
        <w:ind w:left="902" w:right="0" w:firstLine="0"/>
        <w:jc w:val="left"/>
      </w:pPr>
      <w:r w:rsidRPr="000634B7">
        <w:t xml:space="preserve"> </w:t>
      </w:r>
    </w:p>
    <w:p w14:paraId="43010C3E" w14:textId="77777777" w:rsidR="00EF4FC7" w:rsidRPr="000634B7" w:rsidRDefault="00EF4FC7" w:rsidP="00EF4FC7">
      <w:pPr>
        <w:ind w:right="950"/>
      </w:pPr>
      <w:r w:rsidRPr="000634B7">
        <w:t xml:space="preserve">Documents supporting educational qualifications and work experience, if issued in another language, should be accompanied by certified translations of the original documents in English language (working language of the EUSR in Kosovo) in accordance with the article VI.1.2.  of the Guidelines on the main principles of classification of posts and grading of international contracted staff. </w:t>
      </w:r>
    </w:p>
    <w:p w14:paraId="1A3F8ED4" w14:textId="77777777" w:rsidR="00EF4FC7" w:rsidRPr="000634B7" w:rsidRDefault="00EF4FC7" w:rsidP="00EF4FC7">
      <w:pPr>
        <w:spacing w:after="14" w:line="259" w:lineRule="auto"/>
        <w:ind w:left="902" w:right="0" w:firstLine="0"/>
        <w:jc w:val="left"/>
      </w:pPr>
      <w:r w:rsidRPr="000634B7">
        <w:t xml:space="preserve"> </w:t>
      </w:r>
    </w:p>
    <w:p w14:paraId="13570880" w14:textId="77777777" w:rsidR="00EF4FC7" w:rsidRPr="000634B7" w:rsidRDefault="00EF4FC7" w:rsidP="00EF4FC7">
      <w:pPr>
        <w:ind w:right="950"/>
      </w:pPr>
      <w:r w:rsidRPr="000634B7">
        <w:t xml:space="preserve">The EEAS, Western Balkans Division, requests EU Member States and European Institutions to second experts or to support the applications for contract regime to the available position with the EUSR Support Team in Kosovo, according to the described requirements and profile: </w:t>
      </w:r>
    </w:p>
    <w:p w14:paraId="309A7DFB" w14:textId="77777777" w:rsidR="0058770D" w:rsidRPr="000634B7" w:rsidRDefault="00E3359D">
      <w:pPr>
        <w:spacing w:after="14" w:line="259" w:lineRule="auto"/>
        <w:ind w:left="902" w:right="0" w:firstLine="0"/>
        <w:jc w:val="left"/>
      </w:pPr>
      <w:r w:rsidRPr="000634B7">
        <w:t xml:space="preserve"> </w:t>
      </w:r>
    </w:p>
    <w:p w14:paraId="75F88284" w14:textId="662EDE27" w:rsidR="0058770D" w:rsidRPr="000634B7" w:rsidRDefault="00E3359D" w:rsidP="00E20177">
      <w:pPr>
        <w:spacing w:after="12" w:line="259" w:lineRule="auto"/>
        <w:ind w:left="902" w:right="0" w:firstLine="0"/>
        <w:jc w:val="left"/>
      </w:pPr>
      <w:r w:rsidRPr="000634B7">
        <w:t xml:space="preserve">  </w:t>
      </w:r>
      <w:r w:rsidRPr="000634B7">
        <w:rPr>
          <w:rFonts w:ascii="Calibri" w:eastAsia="Calibri" w:hAnsi="Calibri" w:cs="Calibri"/>
          <w:sz w:val="22"/>
        </w:rPr>
        <w:tab/>
      </w:r>
      <w:r w:rsidRPr="000634B7">
        <w:rPr>
          <w:b/>
        </w:rPr>
        <w:t xml:space="preserve">I. </w:t>
      </w:r>
      <w:r w:rsidRPr="000634B7">
        <w:rPr>
          <w:b/>
        </w:rPr>
        <w:tab/>
        <w:t xml:space="preserve">GENERAL CONDITIONS </w:t>
      </w:r>
    </w:p>
    <w:p w14:paraId="59B3F784" w14:textId="77777777" w:rsidR="0058770D" w:rsidRPr="000634B7" w:rsidRDefault="00E3359D">
      <w:pPr>
        <w:spacing w:after="12" w:line="259" w:lineRule="auto"/>
        <w:ind w:left="902" w:right="0" w:firstLine="0"/>
        <w:jc w:val="left"/>
      </w:pPr>
      <w:r w:rsidRPr="000634B7">
        <w:t xml:space="preserve"> </w:t>
      </w:r>
    </w:p>
    <w:p w14:paraId="682B5CA4" w14:textId="77777777" w:rsidR="0058770D" w:rsidRPr="000634B7" w:rsidRDefault="00E3359D">
      <w:pPr>
        <w:ind w:right="950"/>
      </w:pPr>
      <w:r w:rsidRPr="000634B7">
        <w:rPr>
          <w:b/>
        </w:rPr>
        <w:t xml:space="preserve">Citizenship – </w:t>
      </w:r>
      <w:r w:rsidRPr="000634B7">
        <w:t xml:space="preserve">Citizen of a Member State of the European Union (EU) and enjoying full rights as a citizen. </w:t>
      </w:r>
    </w:p>
    <w:p w14:paraId="628DE9AD" w14:textId="77777777" w:rsidR="0058770D" w:rsidRPr="000634B7" w:rsidRDefault="00E3359D">
      <w:pPr>
        <w:spacing w:after="14" w:line="259" w:lineRule="auto"/>
        <w:ind w:left="902" w:right="0" w:firstLine="0"/>
        <w:jc w:val="left"/>
      </w:pPr>
      <w:r w:rsidRPr="000634B7">
        <w:t xml:space="preserve"> </w:t>
      </w:r>
    </w:p>
    <w:p w14:paraId="794A737A" w14:textId="77777777" w:rsidR="0058770D" w:rsidRPr="000634B7" w:rsidRDefault="00E3359D">
      <w:pPr>
        <w:ind w:right="950"/>
      </w:pPr>
      <w:r w:rsidRPr="000634B7">
        <w:rPr>
          <w:b/>
        </w:rPr>
        <w:t xml:space="preserve">Integrity – </w:t>
      </w:r>
      <w:r w:rsidRPr="000634B7">
        <w:t xml:space="preserve">The candidates must maintain the highest standards of personal integrity, impartiality and self-discipline within the EUSR Support Team. Candidates are not allowed to provide or discuss any information or document as a result of access to classified and/or sensitive information related to the EUSR Support Team or respective tasks and activities. The candidates shall carry out their duties and act in the interest of the EUSR. </w:t>
      </w:r>
    </w:p>
    <w:p w14:paraId="383D0329" w14:textId="77777777" w:rsidR="0058770D" w:rsidRPr="000634B7" w:rsidRDefault="00E3359D">
      <w:pPr>
        <w:spacing w:after="14" w:line="259" w:lineRule="auto"/>
        <w:ind w:left="902" w:right="0" w:firstLine="0"/>
        <w:jc w:val="left"/>
      </w:pPr>
      <w:r w:rsidRPr="000634B7">
        <w:t xml:space="preserve"> </w:t>
      </w:r>
    </w:p>
    <w:p w14:paraId="17AF0ED8" w14:textId="77777777" w:rsidR="0058770D" w:rsidRPr="000634B7" w:rsidRDefault="00E3359D">
      <w:pPr>
        <w:ind w:right="950"/>
      </w:pPr>
      <w:r w:rsidRPr="000634B7">
        <w:rPr>
          <w:b/>
        </w:rPr>
        <w:t>Flexibility</w:t>
      </w:r>
      <w:r w:rsidRPr="000634B7">
        <w:t xml:space="preserve"> </w:t>
      </w:r>
      <w:r w:rsidRPr="000634B7">
        <w:rPr>
          <w:b/>
        </w:rPr>
        <w:t>and adaptability</w:t>
      </w:r>
      <w:r w:rsidRPr="000634B7">
        <w:t xml:space="preserve"> – The candidates must be able to work in arduous conditions with a limited network of support and with unpredictable working hours and a considerable workload. They must have the ability to work professionally as a member of the team with excellent interpersonal and communication skills and must be able to cope with possible extended separation from family and usual environment.  </w:t>
      </w:r>
    </w:p>
    <w:p w14:paraId="31D92ADE" w14:textId="77777777" w:rsidR="0058770D" w:rsidRPr="000634B7" w:rsidRDefault="00E3359D">
      <w:pPr>
        <w:spacing w:after="12" w:line="259" w:lineRule="auto"/>
        <w:ind w:left="902" w:right="0" w:firstLine="0"/>
        <w:jc w:val="left"/>
      </w:pPr>
      <w:r w:rsidRPr="000634B7">
        <w:t xml:space="preserve"> </w:t>
      </w:r>
    </w:p>
    <w:p w14:paraId="734E5B8A" w14:textId="77777777" w:rsidR="0058770D" w:rsidRPr="000634B7" w:rsidRDefault="00E3359D">
      <w:pPr>
        <w:ind w:right="950"/>
      </w:pPr>
      <w:r w:rsidRPr="000634B7">
        <w:rPr>
          <w:b/>
        </w:rPr>
        <w:t>Physical and mental health</w:t>
      </w:r>
      <w:r w:rsidRPr="000634B7">
        <w:t xml:space="preserve"> – The candidates must be physically fit and in good health without any physical or mental problems or substance dependency which can impair operational performance in the EUSR Support Team.  </w:t>
      </w:r>
    </w:p>
    <w:p w14:paraId="201AB59F" w14:textId="77777777" w:rsidR="0058770D" w:rsidRPr="000634B7" w:rsidRDefault="00E3359D">
      <w:pPr>
        <w:spacing w:after="0" w:line="259" w:lineRule="auto"/>
        <w:ind w:left="902" w:right="0" w:firstLine="0"/>
        <w:jc w:val="left"/>
      </w:pPr>
      <w:r w:rsidRPr="000634B7">
        <w:t xml:space="preserve"> </w:t>
      </w:r>
    </w:p>
    <w:p w14:paraId="3BB64B3C" w14:textId="77777777" w:rsidR="0058770D" w:rsidRPr="000634B7" w:rsidRDefault="00E3359D">
      <w:pPr>
        <w:spacing w:after="6" w:line="268" w:lineRule="auto"/>
        <w:ind w:left="897" w:right="0"/>
        <w:jc w:val="left"/>
      </w:pPr>
      <w:proofErr w:type="gramStart"/>
      <w:r w:rsidRPr="000634B7">
        <w:rPr>
          <w:i/>
        </w:rPr>
        <w:t>Serious</w:t>
      </w:r>
      <w:proofErr w:type="gramEnd"/>
      <w:r w:rsidRPr="000634B7">
        <w:rPr>
          <w:i/>
        </w:rPr>
        <w:t xml:space="preserve"> deficiencies in any of these general conditions may result in repatriation/termination of the secondment/contract. </w:t>
      </w:r>
    </w:p>
    <w:p w14:paraId="5B7118A8" w14:textId="77777777" w:rsidR="0058770D" w:rsidRPr="000634B7" w:rsidRDefault="00E3359D">
      <w:pPr>
        <w:spacing w:after="12" w:line="259" w:lineRule="auto"/>
        <w:ind w:left="902" w:right="0" w:firstLine="0"/>
        <w:jc w:val="left"/>
      </w:pPr>
      <w:r w:rsidRPr="000634B7">
        <w:rPr>
          <w:i/>
        </w:rPr>
        <w:t xml:space="preserve"> </w:t>
      </w:r>
    </w:p>
    <w:p w14:paraId="689A15BC" w14:textId="334B7F02" w:rsidR="0058770D" w:rsidRPr="000634B7" w:rsidRDefault="00E3359D" w:rsidP="00D951DA">
      <w:pPr>
        <w:spacing w:after="12" w:line="259" w:lineRule="auto"/>
        <w:ind w:left="902" w:right="0" w:firstLine="0"/>
        <w:jc w:val="left"/>
      </w:pPr>
      <w:r w:rsidRPr="000634B7">
        <w:t xml:space="preserve"> </w:t>
      </w:r>
      <w:r w:rsidRPr="000634B7">
        <w:rPr>
          <w:b/>
        </w:rPr>
        <w:t xml:space="preserve">REQUIREMENTS </w:t>
      </w:r>
    </w:p>
    <w:p w14:paraId="7A40AC61" w14:textId="77777777" w:rsidR="0058770D" w:rsidRPr="000634B7" w:rsidRDefault="00E3359D">
      <w:pPr>
        <w:spacing w:after="14" w:line="259" w:lineRule="auto"/>
        <w:ind w:left="902" w:right="0" w:firstLine="0"/>
        <w:jc w:val="left"/>
      </w:pPr>
      <w:r w:rsidRPr="000634B7">
        <w:t xml:space="preserve"> </w:t>
      </w:r>
    </w:p>
    <w:p w14:paraId="1E21F256" w14:textId="5AAEE9D1" w:rsidR="0058770D" w:rsidRPr="000634B7" w:rsidRDefault="00E86B4A">
      <w:pPr>
        <w:spacing w:after="0" w:line="259" w:lineRule="auto"/>
        <w:ind w:left="897" w:right="0"/>
        <w:jc w:val="left"/>
      </w:pPr>
      <w:r w:rsidRPr="000634B7">
        <w:rPr>
          <w:b/>
        </w:rPr>
        <w:t>II.</w:t>
      </w:r>
      <w:proofErr w:type="gramStart"/>
      <w:r w:rsidRPr="000634B7">
        <w:rPr>
          <w:b/>
        </w:rPr>
        <w:t>A</w:t>
      </w:r>
      <w:proofErr w:type="gramEnd"/>
      <w:r w:rsidRPr="000634B7">
        <w:rPr>
          <w:b/>
        </w:rPr>
        <w:t xml:space="preserve"> </w:t>
      </w:r>
      <w:r w:rsidR="00E3359D" w:rsidRPr="000634B7">
        <w:rPr>
          <w:b/>
        </w:rPr>
        <w:t xml:space="preserve">Essential Requirements </w:t>
      </w:r>
    </w:p>
    <w:p w14:paraId="175A92B4" w14:textId="77777777" w:rsidR="0058770D" w:rsidRPr="000634B7" w:rsidRDefault="00E3359D">
      <w:pPr>
        <w:spacing w:after="14" w:line="259" w:lineRule="auto"/>
        <w:ind w:left="902" w:right="0" w:firstLine="0"/>
        <w:jc w:val="left"/>
      </w:pPr>
      <w:r w:rsidRPr="000634B7">
        <w:t xml:space="preserve"> </w:t>
      </w:r>
    </w:p>
    <w:p w14:paraId="1F86632E" w14:textId="546DC4F9" w:rsidR="003F10D4" w:rsidRDefault="00E3359D" w:rsidP="00E86B4A">
      <w:pPr>
        <w:ind w:right="950"/>
      </w:pPr>
      <w:r w:rsidRPr="000634B7">
        <w:t xml:space="preserve">The following are essential requirements in respect of international experts to the EUSR in Kosovo for all Job Descriptions: </w:t>
      </w:r>
    </w:p>
    <w:p w14:paraId="122A5A8E" w14:textId="12B41307" w:rsidR="005B72D2" w:rsidRDefault="005B72D2" w:rsidP="00E86B4A">
      <w:pPr>
        <w:ind w:right="950"/>
      </w:pPr>
    </w:p>
    <w:p w14:paraId="0036BB1B" w14:textId="77777777" w:rsidR="0058770D" w:rsidRPr="000634B7" w:rsidRDefault="00E3359D">
      <w:pPr>
        <w:spacing w:after="15" w:line="259" w:lineRule="auto"/>
        <w:ind w:left="902" w:right="0" w:firstLine="0"/>
        <w:jc w:val="left"/>
      </w:pPr>
      <w:r w:rsidRPr="000634B7">
        <w:t xml:space="preserve"> </w:t>
      </w:r>
    </w:p>
    <w:p w14:paraId="4EB4AFDB" w14:textId="77777777" w:rsidR="0058770D" w:rsidRPr="000634B7" w:rsidRDefault="00E3359D">
      <w:pPr>
        <w:numPr>
          <w:ilvl w:val="0"/>
          <w:numId w:val="2"/>
        </w:numPr>
        <w:spacing w:after="140" w:line="259" w:lineRule="auto"/>
        <w:ind w:right="0" w:hanging="360"/>
        <w:jc w:val="left"/>
      </w:pPr>
      <w:r w:rsidRPr="000634B7">
        <w:rPr>
          <w:b/>
        </w:rPr>
        <w:t xml:space="preserve">Education and Training </w:t>
      </w:r>
    </w:p>
    <w:p w14:paraId="04CB557B" w14:textId="77777777" w:rsidR="0058770D" w:rsidRPr="000634B7" w:rsidRDefault="00E3359D">
      <w:pPr>
        <w:spacing w:after="149"/>
        <w:ind w:right="950"/>
      </w:pPr>
      <w:r w:rsidRPr="000634B7">
        <w:t>The candidates should have a recognized academic qualification under the European Qualifications Framework (EFQ)</w:t>
      </w:r>
      <w:r w:rsidRPr="000634B7">
        <w:rPr>
          <w:vertAlign w:val="superscript"/>
        </w:rPr>
        <w:footnoteReference w:id="1"/>
      </w:r>
      <w:r w:rsidRPr="000634B7">
        <w:t xml:space="preserve">, or equivalent, at a level specified in the individual job descriptions. </w:t>
      </w:r>
    </w:p>
    <w:p w14:paraId="079B0749" w14:textId="77777777" w:rsidR="0058770D" w:rsidRPr="000634B7" w:rsidRDefault="00E3359D">
      <w:pPr>
        <w:spacing w:after="14" w:line="259" w:lineRule="auto"/>
        <w:ind w:left="902" w:right="0" w:firstLine="0"/>
        <w:jc w:val="left"/>
      </w:pPr>
      <w:r w:rsidRPr="000634B7">
        <w:t xml:space="preserve"> </w:t>
      </w:r>
    </w:p>
    <w:p w14:paraId="61732674" w14:textId="77777777" w:rsidR="0058770D" w:rsidRPr="000634B7" w:rsidRDefault="00E3359D">
      <w:pPr>
        <w:numPr>
          <w:ilvl w:val="0"/>
          <w:numId w:val="2"/>
        </w:numPr>
        <w:spacing w:after="137" w:line="259" w:lineRule="auto"/>
        <w:ind w:right="0" w:hanging="360"/>
        <w:jc w:val="left"/>
      </w:pPr>
      <w:r w:rsidRPr="000634B7">
        <w:rPr>
          <w:b/>
        </w:rPr>
        <w:t xml:space="preserve">Knowledge </w:t>
      </w:r>
    </w:p>
    <w:p w14:paraId="19970D0E" w14:textId="77777777" w:rsidR="0058770D" w:rsidRPr="000634B7" w:rsidRDefault="00E3359D">
      <w:pPr>
        <w:spacing w:after="140"/>
        <w:ind w:right="950"/>
      </w:pPr>
      <w:r w:rsidRPr="000634B7">
        <w:t xml:space="preserve">The candidates should have good knowledge of the EU Institutions and international standards, particularly related to the Common Foreign and Security Policy (CFSP), including the Common Security and Defence Policy (CSDP). </w:t>
      </w:r>
    </w:p>
    <w:p w14:paraId="52DC8E8D" w14:textId="77777777" w:rsidR="0058770D" w:rsidRPr="000634B7" w:rsidRDefault="00E3359D">
      <w:pPr>
        <w:spacing w:after="12" w:line="259" w:lineRule="auto"/>
        <w:ind w:left="902" w:right="0" w:firstLine="0"/>
        <w:jc w:val="left"/>
      </w:pPr>
      <w:r w:rsidRPr="000634B7">
        <w:t xml:space="preserve"> </w:t>
      </w:r>
    </w:p>
    <w:p w14:paraId="7255A776" w14:textId="77777777" w:rsidR="0058770D" w:rsidRPr="000634B7" w:rsidRDefault="00E3359D">
      <w:pPr>
        <w:numPr>
          <w:ilvl w:val="0"/>
          <w:numId w:val="2"/>
        </w:numPr>
        <w:spacing w:after="140" w:line="259" w:lineRule="auto"/>
        <w:ind w:right="0" w:hanging="360"/>
        <w:jc w:val="left"/>
      </w:pPr>
      <w:r w:rsidRPr="000634B7">
        <w:rPr>
          <w:b/>
        </w:rPr>
        <w:t xml:space="preserve">Skills and abilities </w:t>
      </w:r>
    </w:p>
    <w:p w14:paraId="5B065DD1" w14:textId="3D84B8CB" w:rsidR="0058770D" w:rsidRPr="000634B7" w:rsidRDefault="00E3359D">
      <w:pPr>
        <w:ind w:right="950"/>
      </w:pPr>
      <w:r w:rsidRPr="000634B7">
        <w:rPr>
          <w:b/>
        </w:rPr>
        <w:t>Language Skills</w:t>
      </w:r>
      <w:r w:rsidRPr="000634B7">
        <w:t xml:space="preserve"> – Spoken and written proficiency in the working language of the Mission. Certain positions may require higher language skills further specified in the individual job descriptions. </w:t>
      </w:r>
    </w:p>
    <w:p w14:paraId="27B21DF6" w14:textId="74EFCDAF" w:rsidR="00E86B4A" w:rsidRPr="000634B7" w:rsidRDefault="00E86B4A">
      <w:pPr>
        <w:ind w:right="950"/>
      </w:pPr>
    </w:p>
    <w:p w14:paraId="15821D6A" w14:textId="01960263" w:rsidR="0058770D" w:rsidRPr="000634B7" w:rsidRDefault="00E3359D">
      <w:pPr>
        <w:ind w:right="950"/>
      </w:pPr>
      <w:r w:rsidRPr="000634B7">
        <w:rPr>
          <w:b/>
        </w:rPr>
        <w:t>Communication and Interpersonal Skills</w:t>
      </w:r>
      <w:r w:rsidR="00E86B4A" w:rsidRPr="000634B7">
        <w:rPr>
          <w:b/>
        </w:rPr>
        <w:t xml:space="preserve"> </w:t>
      </w:r>
      <w:r w:rsidRPr="000634B7">
        <w:t xml:space="preserve">- The candidates must have excellent interpersonal and communications skills, both written and oral. </w:t>
      </w:r>
    </w:p>
    <w:p w14:paraId="3BAF21FB" w14:textId="77777777" w:rsidR="0058770D" w:rsidRPr="000634B7" w:rsidRDefault="00E3359D">
      <w:pPr>
        <w:spacing w:after="14" w:line="259" w:lineRule="auto"/>
        <w:ind w:left="902" w:right="0" w:firstLine="0"/>
        <w:jc w:val="left"/>
      </w:pPr>
      <w:r w:rsidRPr="000634B7">
        <w:t xml:space="preserve"> </w:t>
      </w:r>
    </w:p>
    <w:p w14:paraId="48B7760C" w14:textId="5964230E" w:rsidR="0058770D" w:rsidRPr="000634B7" w:rsidRDefault="00E3359D">
      <w:pPr>
        <w:ind w:right="950"/>
      </w:pPr>
      <w:r w:rsidRPr="000634B7">
        <w:rPr>
          <w:b/>
        </w:rPr>
        <w:t>Organizational skills</w:t>
      </w:r>
      <w:r w:rsidR="00E86B4A" w:rsidRPr="000634B7">
        <w:rPr>
          <w:b/>
        </w:rPr>
        <w:t xml:space="preserve"> </w:t>
      </w:r>
      <w:r w:rsidRPr="000634B7">
        <w:t xml:space="preserve">- The candidates must have excellent organizational skills with the ability to prioritise work to meet tight deadlines, and a concern for order and accuracy. </w:t>
      </w:r>
    </w:p>
    <w:p w14:paraId="4138785C" w14:textId="77777777" w:rsidR="0058770D" w:rsidRPr="000634B7" w:rsidRDefault="00E3359D">
      <w:pPr>
        <w:spacing w:after="14" w:line="259" w:lineRule="auto"/>
        <w:ind w:left="902" w:right="0" w:firstLine="0"/>
        <w:jc w:val="left"/>
      </w:pPr>
      <w:r w:rsidRPr="000634B7">
        <w:lastRenderedPageBreak/>
        <w:t xml:space="preserve"> </w:t>
      </w:r>
    </w:p>
    <w:p w14:paraId="2E6E3EA2" w14:textId="77777777" w:rsidR="0058770D" w:rsidRPr="000634B7" w:rsidRDefault="00E3359D">
      <w:pPr>
        <w:ind w:right="950"/>
      </w:pPr>
      <w:r w:rsidRPr="000634B7">
        <w:rPr>
          <w:b/>
        </w:rPr>
        <w:t>Computer Skills</w:t>
      </w:r>
      <w:r w:rsidRPr="000634B7">
        <w:t xml:space="preserve"> – Skills in word processing, spreadsheet and e-mail systems are essential. Knowledge of other IT tools will be an asset. </w:t>
      </w:r>
    </w:p>
    <w:p w14:paraId="5665A531" w14:textId="77777777" w:rsidR="0058770D" w:rsidRPr="000634B7" w:rsidRDefault="00E3359D">
      <w:pPr>
        <w:spacing w:after="14" w:line="259" w:lineRule="auto"/>
        <w:ind w:left="902" w:right="0" w:firstLine="0"/>
        <w:jc w:val="left"/>
      </w:pPr>
      <w:r w:rsidRPr="000634B7">
        <w:t xml:space="preserve"> </w:t>
      </w:r>
    </w:p>
    <w:p w14:paraId="147F2890" w14:textId="77777777" w:rsidR="0058770D" w:rsidRPr="000634B7" w:rsidRDefault="00E3359D">
      <w:pPr>
        <w:ind w:right="950"/>
      </w:pPr>
      <w:r w:rsidRPr="000634B7">
        <w:rPr>
          <w:b/>
        </w:rPr>
        <w:t>Driving Skills</w:t>
      </w:r>
      <w:r w:rsidRPr="000634B7">
        <w:t xml:space="preserve"> – Be in possession of a valid - including Western Balkans/Kosovo area - civilian driver licence for motor vehicles (Category B or equivalent). Being able to drive any 4x4 wheel drive vehicles. </w:t>
      </w:r>
    </w:p>
    <w:p w14:paraId="2FD620CD" w14:textId="77777777" w:rsidR="00E20177" w:rsidRDefault="00E3359D" w:rsidP="00D951DA">
      <w:pPr>
        <w:spacing w:after="14" w:line="259" w:lineRule="auto"/>
        <w:ind w:left="902" w:right="0" w:firstLine="0"/>
        <w:jc w:val="left"/>
      </w:pPr>
      <w:r w:rsidRPr="000634B7">
        <w:t xml:space="preserve"> </w:t>
      </w:r>
    </w:p>
    <w:p w14:paraId="1CFC3E5D" w14:textId="03FE46E4" w:rsidR="00207994" w:rsidRDefault="00E3359D" w:rsidP="00EF4FC7">
      <w:pPr>
        <w:spacing w:after="14" w:line="276" w:lineRule="auto"/>
        <w:ind w:left="902" w:right="0" w:firstLine="0"/>
        <w:jc w:val="left"/>
      </w:pPr>
      <w:proofErr w:type="gramStart"/>
      <w:r w:rsidRPr="000634B7">
        <w:rPr>
          <w:i/>
        </w:rPr>
        <w:t>Serious</w:t>
      </w:r>
      <w:proofErr w:type="gramEnd"/>
      <w:r w:rsidRPr="000634B7">
        <w:rPr>
          <w:i/>
        </w:rPr>
        <w:t xml:space="preserve"> deficiencies in any of these essential requirements may result in repatriation/termination of the secondment/contract.</w:t>
      </w:r>
      <w:r w:rsidRPr="000634B7">
        <w:t xml:space="preserve"> </w:t>
      </w:r>
    </w:p>
    <w:p w14:paraId="4CF25153" w14:textId="77777777" w:rsidR="00EF4FC7" w:rsidRDefault="00EF4FC7" w:rsidP="00EF4FC7">
      <w:pPr>
        <w:spacing w:after="14" w:line="276" w:lineRule="auto"/>
        <w:ind w:left="902" w:right="0" w:firstLine="0"/>
        <w:jc w:val="left"/>
      </w:pPr>
    </w:p>
    <w:p w14:paraId="1C7BB1C0" w14:textId="77777777" w:rsidR="00EF4FC7" w:rsidRDefault="00E3359D" w:rsidP="00EF4FC7">
      <w:pPr>
        <w:spacing w:after="604" w:line="276" w:lineRule="auto"/>
        <w:ind w:left="897" w:right="0"/>
        <w:jc w:val="left"/>
        <w:rPr>
          <w:b/>
        </w:rPr>
      </w:pPr>
      <w:r w:rsidRPr="000634B7">
        <w:rPr>
          <w:b/>
        </w:rPr>
        <w:t>II.B Desirable Requirements</w:t>
      </w:r>
    </w:p>
    <w:p w14:paraId="18FB61C9" w14:textId="113E4221" w:rsidR="00EF4FC7" w:rsidRDefault="00E3359D" w:rsidP="00EF4FC7">
      <w:pPr>
        <w:spacing w:after="604" w:line="276" w:lineRule="auto"/>
        <w:ind w:left="897" w:right="0"/>
        <w:jc w:val="left"/>
      </w:pPr>
      <w:r w:rsidRPr="000634B7">
        <w:rPr>
          <w:b/>
        </w:rPr>
        <w:t>Knowledge of the Western Balkans</w:t>
      </w:r>
      <w:r w:rsidRPr="000634B7">
        <w:t xml:space="preserve"> – The candidates should have good knowledge of the history, culture, social and political situation of the Western Balkans, in particular through field experience in a multilateral working environment. </w:t>
      </w:r>
    </w:p>
    <w:p w14:paraId="0E8E03CB" w14:textId="6554A79A" w:rsidR="00E86B4A" w:rsidRPr="000634B7" w:rsidRDefault="00E3359D" w:rsidP="00EF4FC7">
      <w:pPr>
        <w:spacing w:after="604" w:line="268" w:lineRule="auto"/>
        <w:ind w:left="897" w:right="0"/>
        <w:jc w:val="left"/>
        <w:rPr>
          <w:b/>
        </w:rPr>
      </w:pPr>
      <w:r w:rsidRPr="000634B7">
        <w:rPr>
          <w:b/>
        </w:rPr>
        <w:t>Language</w:t>
      </w:r>
      <w:r w:rsidRPr="000634B7">
        <w:t xml:space="preserve"> - Some proficiency in local language(s), depending on the job tasks and responsibilities. </w:t>
      </w:r>
    </w:p>
    <w:p w14:paraId="02E8D799" w14:textId="77777777" w:rsidR="0058770D" w:rsidRPr="000634B7" w:rsidRDefault="00E3359D">
      <w:pPr>
        <w:tabs>
          <w:tab w:val="center" w:pos="998"/>
          <w:tab w:val="center" w:pos="5040"/>
        </w:tabs>
        <w:spacing w:after="20" w:line="259" w:lineRule="auto"/>
        <w:ind w:left="0" w:right="0" w:firstLine="0"/>
        <w:jc w:val="left"/>
      </w:pPr>
      <w:r w:rsidRPr="000634B7">
        <w:rPr>
          <w:rFonts w:ascii="Calibri" w:eastAsia="Calibri" w:hAnsi="Calibri" w:cs="Calibri"/>
          <w:sz w:val="22"/>
        </w:rPr>
        <w:tab/>
      </w:r>
      <w:r w:rsidRPr="000634B7">
        <w:t xml:space="preserve">III. </w:t>
      </w:r>
      <w:r w:rsidRPr="000634B7">
        <w:tab/>
      </w:r>
      <w:r w:rsidRPr="000634B7">
        <w:rPr>
          <w:b/>
          <w:u w:val="single" w:color="000000"/>
        </w:rPr>
        <w:t>ESSENTIAL DOCUMENTS AND REQUIREMENTS FOR THE SELECTED CANDIDATES</w:t>
      </w:r>
      <w:r w:rsidRPr="000634B7">
        <w:t xml:space="preserve"> </w:t>
      </w:r>
    </w:p>
    <w:p w14:paraId="39A3B850" w14:textId="77777777" w:rsidR="0058770D" w:rsidRPr="000634B7" w:rsidRDefault="00E3359D">
      <w:pPr>
        <w:spacing w:after="12" w:line="259" w:lineRule="auto"/>
        <w:ind w:left="902" w:right="0" w:firstLine="0"/>
        <w:jc w:val="left"/>
      </w:pPr>
      <w:r w:rsidRPr="000634B7">
        <w:t xml:space="preserve"> </w:t>
      </w:r>
    </w:p>
    <w:p w14:paraId="58E2A397" w14:textId="01978D64" w:rsidR="0058770D" w:rsidRPr="000634B7" w:rsidRDefault="00E3359D">
      <w:pPr>
        <w:ind w:right="950"/>
      </w:pPr>
      <w:r w:rsidRPr="000634B7">
        <w:rPr>
          <w:b/>
        </w:rPr>
        <w:t>Passport</w:t>
      </w:r>
      <w:r w:rsidRPr="000634B7">
        <w:t xml:space="preserve"> – The selected candidate must obtain a passport from their respective national authorities. Possession of a valid diplomatic or service passport for seconded participants is optional.   </w:t>
      </w:r>
    </w:p>
    <w:p w14:paraId="2E17F937" w14:textId="77777777" w:rsidR="003F10D4" w:rsidRPr="000634B7" w:rsidRDefault="003F10D4">
      <w:pPr>
        <w:ind w:right="950"/>
      </w:pPr>
    </w:p>
    <w:p w14:paraId="09AAB020" w14:textId="77777777" w:rsidR="0058770D" w:rsidRPr="000634B7" w:rsidRDefault="00E3359D">
      <w:pPr>
        <w:spacing w:after="257"/>
        <w:ind w:right="950"/>
      </w:pPr>
      <w:r w:rsidRPr="000634B7">
        <w:rPr>
          <w:b/>
        </w:rPr>
        <w:t xml:space="preserve">Visas </w:t>
      </w:r>
      <w:r w:rsidRPr="000634B7">
        <w:t xml:space="preserve">– Contributing States and selected candidate must ensure that visas are obtained for entry into Kosovo prior to departure from their home country. It is also essential to obtain any transit visas, which may be required for passage through countries </w:t>
      </w:r>
      <w:proofErr w:type="spellStart"/>
      <w:r w:rsidRPr="000634B7">
        <w:t>en</w:t>
      </w:r>
      <w:proofErr w:type="spellEnd"/>
      <w:r w:rsidRPr="000634B7">
        <w:t xml:space="preserve"> route to the Western Balkans/Kosovo area. </w:t>
      </w:r>
    </w:p>
    <w:p w14:paraId="74336E0D" w14:textId="77777777" w:rsidR="0058770D" w:rsidRPr="000634B7" w:rsidRDefault="00E3359D" w:rsidP="009378AB">
      <w:pPr>
        <w:spacing w:after="257"/>
        <w:ind w:right="950"/>
      </w:pPr>
      <w:r w:rsidRPr="000634B7">
        <w:rPr>
          <w:b/>
        </w:rPr>
        <w:t>Education diploma(s)/certificates or/and professional certificate(s</w:t>
      </w:r>
      <w:r w:rsidRPr="000634B7">
        <w:t xml:space="preserve">) - The selected international candidates must have and present to the Mission the University diploma or the professional certificate/diploma, depending on the job description, before signing the contract or the taking up duties.  </w:t>
      </w:r>
      <w:r w:rsidRPr="000634B7">
        <w:rPr>
          <w:b/>
        </w:rPr>
        <w:t xml:space="preserve"> </w:t>
      </w:r>
    </w:p>
    <w:p w14:paraId="7411CBED" w14:textId="200B4549" w:rsidR="009378AB" w:rsidRPr="000634B7" w:rsidRDefault="00E3359D" w:rsidP="009378AB">
      <w:pPr>
        <w:ind w:right="950"/>
        <w:rPr>
          <w:rFonts w:eastAsia="Times New Roman"/>
          <w:lang w:eastAsia="en-US"/>
        </w:rPr>
      </w:pPr>
      <w:r w:rsidRPr="000634B7">
        <w:rPr>
          <w:b/>
        </w:rPr>
        <w:t xml:space="preserve">Personnel Security Clearance (PSC) </w:t>
      </w:r>
      <w:r w:rsidRPr="000634B7">
        <w:t>–</w:t>
      </w:r>
      <w:r w:rsidR="003F10D4" w:rsidRPr="000634B7">
        <w:t xml:space="preserve"> </w:t>
      </w:r>
      <w:r w:rsidR="009378AB" w:rsidRPr="000634B7">
        <w:rPr>
          <w:rFonts w:eastAsia="Times New Roman"/>
          <w:lang w:eastAsia="en-US"/>
        </w:rPr>
        <w:t>For th</w:t>
      </w:r>
      <w:r w:rsidR="00A828C0" w:rsidRPr="000634B7">
        <w:rPr>
          <w:rFonts w:eastAsia="Times New Roman"/>
          <w:lang w:eastAsia="en-US"/>
        </w:rPr>
        <w:t>is</w:t>
      </w:r>
      <w:r w:rsidR="009378AB" w:rsidRPr="000634B7">
        <w:rPr>
          <w:rFonts w:eastAsia="Times New Roman"/>
          <w:lang w:eastAsia="en-US"/>
        </w:rPr>
        <w:t xml:space="preserve"> position, Personal Security Clearance at EU Secret level is mandatory. Possession of valid PSC at EU Secret level, EU Confidential level, NATO secret level, or equivalent national PSC</w:t>
      </w:r>
      <w:r w:rsidR="00B77C4E" w:rsidRPr="000634B7">
        <w:rPr>
          <w:rFonts w:eastAsia="Times New Roman"/>
          <w:lang w:eastAsia="en-US"/>
        </w:rPr>
        <w:t xml:space="preserve"> when applying</w:t>
      </w:r>
      <w:r w:rsidR="009378AB" w:rsidRPr="000634B7">
        <w:rPr>
          <w:rFonts w:eastAsia="Times New Roman"/>
          <w:lang w:eastAsia="en-US"/>
        </w:rPr>
        <w:t xml:space="preserve"> would be considered as advantage.</w:t>
      </w:r>
    </w:p>
    <w:p w14:paraId="69C92FD1" w14:textId="77777777" w:rsidR="0058770D" w:rsidRPr="000634B7" w:rsidRDefault="00E3359D" w:rsidP="009378AB">
      <w:pPr>
        <w:ind w:right="950"/>
      </w:pPr>
      <w:r w:rsidRPr="000634B7">
        <w:t xml:space="preserve"> </w:t>
      </w:r>
    </w:p>
    <w:p w14:paraId="663C5458" w14:textId="77777777" w:rsidR="0058770D" w:rsidRPr="000634B7" w:rsidRDefault="00E3359D">
      <w:pPr>
        <w:ind w:right="950"/>
      </w:pPr>
      <w:r w:rsidRPr="000634B7">
        <w:rPr>
          <w:b/>
        </w:rPr>
        <w:t xml:space="preserve">Medical Certificate </w:t>
      </w:r>
      <w:r w:rsidRPr="000634B7">
        <w:t xml:space="preserve">– The selected candidates should undergo a medical examination and be certified medically fit for mission duty by a competent authority from the contributing State. This certification must accompany deployed seconded/contracted personnel. </w:t>
      </w:r>
    </w:p>
    <w:p w14:paraId="337C91A1" w14:textId="77777777" w:rsidR="0058770D" w:rsidRPr="000634B7" w:rsidRDefault="00E3359D">
      <w:pPr>
        <w:spacing w:after="12" w:line="259" w:lineRule="auto"/>
        <w:ind w:left="902" w:right="0" w:firstLine="0"/>
        <w:jc w:val="left"/>
      </w:pPr>
      <w:r w:rsidRPr="000634B7">
        <w:rPr>
          <w:b/>
        </w:rPr>
        <w:t xml:space="preserve"> </w:t>
      </w:r>
    </w:p>
    <w:p w14:paraId="5DE095DE" w14:textId="72F05625" w:rsidR="0058770D" w:rsidRPr="000634B7" w:rsidRDefault="00E3359D" w:rsidP="000634B7">
      <w:pPr>
        <w:spacing w:after="128" w:line="268" w:lineRule="auto"/>
        <w:ind w:left="897" w:right="0"/>
        <w:jc w:val="left"/>
      </w:pPr>
      <w:r w:rsidRPr="000634B7">
        <w:rPr>
          <w:i/>
        </w:rPr>
        <w:t>Deficiencies in any of the documents asked for a specific position may result in failure of the selection process.</w:t>
      </w:r>
      <w:r w:rsidRPr="000634B7">
        <w:t xml:space="preserve"> </w:t>
      </w:r>
    </w:p>
    <w:p w14:paraId="0BE25957" w14:textId="511A593A" w:rsidR="0058770D" w:rsidRDefault="00E3359D">
      <w:pPr>
        <w:spacing w:after="12" w:line="259" w:lineRule="auto"/>
        <w:ind w:left="902" w:right="0" w:firstLine="0"/>
        <w:jc w:val="left"/>
      </w:pPr>
      <w:r w:rsidRPr="000634B7">
        <w:t xml:space="preserve"> </w:t>
      </w:r>
    </w:p>
    <w:p w14:paraId="4AB0B29C" w14:textId="77777777" w:rsidR="001661B2" w:rsidRPr="000634B7" w:rsidRDefault="001661B2">
      <w:pPr>
        <w:spacing w:after="12" w:line="259" w:lineRule="auto"/>
        <w:ind w:left="902" w:right="0" w:firstLine="0"/>
        <w:jc w:val="left"/>
      </w:pPr>
    </w:p>
    <w:p w14:paraId="058A2378" w14:textId="77777777" w:rsidR="0058770D" w:rsidRPr="000634B7" w:rsidRDefault="00E3359D">
      <w:pPr>
        <w:tabs>
          <w:tab w:val="center" w:pos="1006"/>
          <w:tab w:val="center" w:pos="4063"/>
        </w:tabs>
        <w:spacing w:after="0" w:line="259" w:lineRule="auto"/>
        <w:ind w:left="0" w:right="0" w:firstLine="0"/>
        <w:jc w:val="left"/>
      </w:pPr>
      <w:r w:rsidRPr="000634B7">
        <w:rPr>
          <w:rFonts w:ascii="Calibri" w:eastAsia="Calibri" w:hAnsi="Calibri" w:cs="Calibri"/>
          <w:sz w:val="22"/>
        </w:rPr>
        <w:tab/>
      </w:r>
      <w:r w:rsidRPr="000634B7">
        <w:rPr>
          <w:b/>
        </w:rPr>
        <w:t xml:space="preserve">IV. </w:t>
      </w:r>
      <w:r w:rsidRPr="000634B7">
        <w:rPr>
          <w:b/>
        </w:rPr>
        <w:tab/>
        <w:t xml:space="preserve">ADDITIONAL INFORMATION ON THE SELECTION PROCESS </w:t>
      </w:r>
    </w:p>
    <w:p w14:paraId="1F7F634D" w14:textId="77777777" w:rsidR="0058770D" w:rsidRPr="000634B7" w:rsidRDefault="00E3359D">
      <w:pPr>
        <w:spacing w:after="14" w:line="259" w:lineRule="auto"/>
        <w:ind w:left="902" w:right="0" w:firstLine="0"/>
        <w:jc w:val="left"/>
      </w:pPr>
      <w:r w:rsidRPr="000634B7">
        <w:rPr>
          <w:b/>
        </w:rPr>
        <w:t xml:space="preserve"> </w:t>
      </w:r>
    </w:p>
    <w:p w14:paraId="751136FE" w14:textId="77777777" w:rsidR="0058770D" w:rsidRPr="000634B7" w:rsidRDefault="00E3359D">
      <w:pPr>
        <w:spacing w:after="261"/>
        <w:ind w:right="950"/>
      </w:pPr>
      <w:r w:rsidRPr="000634B7">
        <w:rPr>
          <w:b/>
        </w:rPr>
        <w:t xml:space="preserve">Gender balance </w:t>
      </w:r>
      <w:r w:rsidRPr="000634B7">
        <w:t xml:space="preserve">– The EU strives for improved gender balance in CSDP operations in compliance with UNSCR 1325. The EUSR in Kosovo encourages contributing States and European Institutions to take this into account when offering contributions.    </w:t>
      </w:r>
    </w:p>
    <w:p w14:paraId="3077AD0E" w14:textId="77777777" w:rsidR="0058770D" w:rsidRPr="000634B7" w:rsidRDefault="00E3359D">
      <w:pPr>
        <w:spacing w:after="260"/>
        <w:ind w:right="950"/>
      </w:pPr>
      <w:r w:rsidRPr="000634B7">
        <w:rPr>
          <w:b/>
        </w:rPr>
        <w:t xml:space="preserve">Application Form </w:t>
      </w:r>
      <w:r w:rsidRPr="000634B7">
        <w:t xml:space="preserve">– Applications will be considered only when using the standard Application Form (Annex 2) and indicating which position(s) the candidate is applying for. </w:t>
      </w:r>
    </w:p>
    <w:p w14:paraId="7A36B272" w14:textId="4579A9BA" w:rsidR="0058770D" w:rsidRPr="000634B7" w:rsidRDefault="00E3359D">
      <w:pPr>
        <w:spacing w:after="258"/>
        <w:ind w:right="950"/>
      </w:pPr>
      <w:r w:rsidRPr="000634B7">
        <w:rPr>
          <w:b/>
        </w:rPr>
        <w:t xml:space="preserve">Selection process - </w:t>
      </w:r>
      <w:r w:rsidRPr="000634B7">
        <w:t>The candidates considered to be most suitable will be shortlisted and interviewed by audio/video skype/phone</w:t>
      </w:r>
      <w:r w:rsidR="00961646" w:rsidRPr="000634B7">
        <w:t xml:space="preserve"> </w:t>
      </w:r>
      <w:r w:rsidRPr="000634B7">
        <w:t xml:space="preserve">before the final selection is made.  </w:t>
      </w:r>
    </w:p>
    <w:p w14:paraId="1F68C0BE" w14:textId="78EF10E1" w:rsidR="0058770D" w:rsidRPr="000634B7" w:rsidRDefault="00E3359D">
      <w:pPr>
        <w:spacing w:after="260"/>
        <w:ind w:right="950"/>
      </w:pPr>
      <w:r w:rsidRPr="000634B7">
        <w:rPr>
          <w:b/>
        </w:rPr>
        <w:t>Information on the Outcome</w:t>
      </w:r>
      <w:r w:rsidRPr="000634B7">
        <w:t xml:space="preserve"> –Contributing States and European Institutions will be informed about the outcome of the selection process after its completion. </w:t>
      </w:r>
    </w:p>
    <w:p w14:paraId="10B70049" w14:textId="113EF44F" w:rsidR="0058770D" w:rsidRPr="000634B7" w:rsidRDefault="00E3359D">
      <w:pPr>
        <w:ind w:right="950"/>
      </w:pPr>
      <w:r w:rsidRPr="000634B7">
        <w:rPr>
          <w:b/>
        </w:rPr>
        <w:t>Data Protection</w:t>
      </w:r>
      <w:r w:rsidRPr="000634B7">
        <w:t xml:space="preserve"> – The EUSR Office processes personal data pursuant to Regulation (EC) 2018/1725 on the protection of natural persons with regard to the processing of personal data by the EU institutions and bodies and on the free movement of such data, as implemented in the EEAS by the Decision of the High Representative of the Union for Foreign Affairs and Security Policy of 8 December 2011. The Privacy statement is available on the EEAS website.  </w:t>
      </w:r>
    </w:p>
    <w:p w14:paraId="57929A07" w14:textId="77777777" w:rsidR="0058770D" w:rsidRPr="000634B7" w:rsidRDefault="00E3359D">
      <w:pPr>
        <w:spacing w:after="13" w:line="259" w:lineRule="auto"/>
        <w:ind w:left="902" w:right="0" w:firstLine="0"/>
        <w:jc w:val="left"/>
      </w:pPr>
      <w:r w:rsidRPr="000634B7">
        <w:rPr>
          <w:b/>
        </w:rPr>
        <w:t xml:space="preserve"> </w:t>
      </w:r>
    </w:p>
    <w:p w14:paraId="2E2BF083" w14:textId="77777777" w:rsidR="0058770D" w:rsidRPr="000634B7" w:rsidRDefault="00E3359D">
      <w:pPr>
        <w:ind w:right="950"/>
      </w:pPr>
      <w:r w:rsidRPr="000634B7">
        <w:rPr>
          <w:b/>
        </w:rPr>
        <w:t>Job Description</w:t>
      </w:r>
      <w:r w:rsidRPr="000634B7">
        <w:t xml:space="preserve"> – The current reporting lines of the following job descriptions might be subject to modification based on the operational requirements. </w:t>
      </w:r>
    </w:p>
    <w:p w14:paraId="4889A4D0" w14:textId="3FCCA078" w:rsidR="0058770D" w:rsidRDefault="00E3359D" w:rsidP="00E86B4A">
      <w:pPr>
        <w:spacing w:after="12" w:line="259" w:lineRule="auto"/>
        <w:ind w:left="902" w:right="0" w:firstLine="0"/>
        <w:jc w:val="left"/>
      </w:pPr>
      <w:r w:rsidRPr="000634B7">
        <w:t xml:space="preserve"> </w:t>
      </w:r>
    </w:p>
    <w:p w14:paraId="2834E925" w14:textId="10E10A35" w:rsidR="00D951DA" w:rsidRDefault="00D951DA" w:rsidP="00E86B4A">
      <w:pPr>
        <w:spacing w:after="12" w:line="259" w:lineRule="auto"/>
        <w:ind w:left="902" w:right="0" w:firstLine="0"/>
        <w:jc w:val="left"/>
      </w:pPr>
    </w:p>
    <w:p w14:paraId="24515DF6" w14:textId="608E5D83" w:rsidR="00D951DA" w:rsidRDefault="00D951DA" w:rsidP="00E86B4A">
      <w:pPr>
        <w:spacing w:after="12" w:line="259" w:lineRule="auto"/>
        <w:ind w:left="902" w:right="0" w:firstLine="0"/>
        <w:jc w:val="left"/>
      </w:pPr>
    </w:p>
    <w:p w14:paraId="50A65ECE" w14:textId="198FD41D" w:rsidR="00D951DA" w:rsidRDefault="00D951DA" w:rsidP="00E86B4A">
      <w:pPr>
        <w:spacing w:after="12" w:line="259" w:lineRule="auto"/>
        <w:ind w:left="902" w:right="0" w:firstLine="0"/>
        <w:jc w:val="left"/>
      </w:pPr>
    </w:p>
    <w:p w14:paraId="638492E2" w14:textId="1558D040" w:rsidR="0058770D" w:rsidRDefault="0058770D">
      <w:pPr>
        <w:spacing w:after="12" w:line="259" w:lineRule="auto"/>
        <w:ind w:left="902" w:right="0" w:firstLine="0"/>
        <w:jc w:val="left"/>
      </w:pPr>
    </w:p>
    <w:p w14:paraId="010A8B6E" w14:textId="2E539C85" w:rsidR="0058770D" w:rsidRPr="000634B7" w:rsidRDefault="00E3359D" w:rsidP="00E86B4A">
      <w:pPr>
        <w:tabs>
          <w:tab w:val="center" w:pos="982"/>
          <w:tab w:val="center" w:pos="2458"/>
        </w:tabs>
        <w:spacing w:after="0" w:line="259" w:lineRule="auto"/>
        <w:ind w:left="0" w:right="0" w:firstLine="0"/>
        <w:jc w:val="left"/>
      </w:pPr>
      <w:r w:rsidRPr="000634B7">
        <w:rPr>
          <w:rFonts w:ascii="Calibri" w:eastAsia="Calibri" w:hAnsi="Calibri" w:cs="Calibri"/>
          <w:sz w:val="22"/>
        </w:rPr>
        <w:tab/>
      </w:r>
      <w:r w:rsidRPr="000634B7">
        <w:rPr>
          <w:b/>
        </w:rPr>
        <w:t xml:space="preserve">V. </w:t>
      </w:r>
      <w:r w:rsidRPr="000634B7">
        <w:rPr>
          <w:b/>
        </w:rPr>
        <w:tab/>
        <w:t xml:space="preserve">JOB DESCRIPTION  </w:t>
      </w:r>
    </w:p>
    <w:p w14:paraId="22825FEE" w14:textId="77777777" w:rsidR="00E86B4A" w:rsidRPr="000634B7" w:rsidRDefault="00E86B4A">
      <w:pPr>
        <w:pStyle w:val="Heading2"/>
        <w:ind w:left="10" w:right="59"/>
        <w:rPr>
          <w:lang w:val="en-IE"/>
        </w:rPr>
      </w:pPr>
    </w:p>
    <w:p w14:paraId="2CC788BD" w14:textId="77777777" w:rsidR="00684808" w:rsidRDefault="00684808" w:rsidP="006B6A83">
      <w:pPr>
        <w:pStyle w:val="Body1"/>
        <w:widowControl w:val="0"/>
        <w:jc w:val="center"/>
        <w:rPr>
          <w:rFonts w:ascii="Arial" w:hAnsi="Arial" w:cs="Arial"/>
          <w:b/>
          <w:bCs/>
          <w:sz w:val="17"/>
          <w:szCs w:val="17"/>
        </w:rPr>
      </w:pPr>
    </w:p>
    <w:p w14:paraId="0464330C" w14:textId="77777777" w:rsidR="00684808" w:rsidRDefault="00684808" w:rsidP="006B6A83">
      <w:pPr>
        <w:pStyle w:val="Body1"/>
        <w:widowControl w:val="0"/>
        <w:jc w:val="center"/>
        <w:rPr>
          <w:rFonts w:ascii="Arial" w:hAnsi="Arial" w:cs="Arial"/>
          <w:b/>
          <w:bCs/>
          <w:sz w:val="17"/>
          <w:szCs w:val="17"/>
        </w:rPr>
      </w:pPr>
    </w:p>
    <w:p w14:paraId="3A407E56" w14:textId="77777777" w:rsidR="00EF4FC7" w:rsidRPr="00EF4FC7" w:rsidRDefault="00EF4FC7" w:rsidP="00EF4FC7">
      <w:pPr>
        <w:jc w:val="center"/>
        <w:rPr>
          <w:b/>
          <w:szCs w:val="17"/>
        </w:rPr>
      </w:pPr>
      <w:r w:rsidRPr="00EF4FC7">
        <w:rPr>
          <w:b/>
          <w:szCs w:val="17"/>
        </w:rPr>
        <w:t>Senior Political Reporting Officer</w:t>
      </w:r>
    </w:p>
    <w:p w14:paraId="573B7E66" w14:textId="77777777" w:rsidR="00EF4FC7" w:rsidRPr="00EF4FC7" w:rsidRDefault="00EF4FC7" w:rsidP="00EF4FC7">
      <w:pPr>
        <w:tabs>
          <w:tab w:val="left" w:pos="3576"/>
        </w:tabs>
        <w:jc w:val="center"/>
        <w:rPr>
          <w:szCs w:val="17"/>
        </w:rPr>
      </w:pPr>
      <w:r w:rsidRPr="00EF4FC7">
        <w:rPr>
          <w:szCs w:val="17"/>
        </w:rPr>
        <w:t>Mission Support Management Level</w:t>
      </w:r>
    </w:p>
    <w:p w14:paraId="7458F1D6" w14:textId="77777777" w:rsidR="006B6A83" w:rsidRPr="00EF4FC7" w:rsidRDefault="006B6A83" w:rsidP="006B6A83">
      <w:pPr>
        <w:rPr>
          <w:szCs w:val="17"/>
        </w:rPr>
      </w:pPr>
    </w:p>
    <w:p w14:paraId="7A99C11C" w14:textId="77777777" w:rsidR="006B6A83" w:rsidRPr="00EF4FC7" w:rsidRDefault="006B6A83" w:rsidP="006B6A83">
      <w:pPr>
        <w:rPr>
          <w:szCs w:val="17"/>
        </w:rPr>
      </w:pPr>
    </w:p>
    <w:p w14:paraId="04135A43" w14:textId="77777777" w:rsidR="006B6A83" w:rsidRPr="00EF4FC7" w:rsidRDefault="006B6A83" w:rsidP="006B6A83">
      <w:pPr>
        <w:rPr>
          <w:szCs w:val="17"/>
        </w:rPr>
      </w:pPr>
    </w:p>
    <w:p w14:paraId="5E8BFDAE" w14:textId="77777777" w:rsidR="00EF4FC7" w:rsidRPr="00EF4FC7" w:rsidRDefault="00EF4FC7" w:rsidP="00EF4FC7">
      <w:r w:rsidRPr="00EF4FC7">
        <w:t>The Kosovo-based Senior Political Reporting Officer of the European Union Special Representative in Kosovo (EUSR) will monitor and assess political developments in Kosovo and will prepare/contribute to regular reporting on the general situation in Kosovo as well as on special topics to Member States and EU bodies. The Senior Political Reporting Officer will operate in the political section in close coordination with EUSR and EU Office colleagues working on related matters. He/she will be expected to perform the following tasks:</w:t>
      </w:r>
    </w:p>
    <w:p w14:paraId="3B8FD65A" w14:textId="77777777" w:rsidR="00EF4FC7" w:rsidRPr="00EF4FC7" w:rsidRDefault="00EF4FC7" w:rsidP="00EF4FC7"/>
    <w:p w14:paraId="181F01E1" w14:textId="77777777" w:rsidR="00EF4FC7" w:rsidRPr="00EF4FC7" w:rsidRDefault="00EF4FC7" w:rsidP="00EF4FC7">
      <w:pPr>
        <w:pStyle w:val="ListParagraph"/>
        <w:numPr>
          <w:ilvl w:val="0"/>
          <w:numId w:val="28"/>
        </w:numPr>
      </w:pPr>
      <w:r w:rsidRPr="00EF4FC7">
        <w:t>Prepare and implement a reporting plan with regular as well as thematic reports to be disseminated to the EU Member States and EU bodies under the responsibility of the EUSR.</w:t>
      </w:r>
    </w:p>
    <w:p w14:paraId="7897DDA4" w14:textId="77777777" w:rsidR="00EF4FC7" w:rsidRPr="00EF4FC7" w:rsidRDefault="00EF4FC7" w:rsidP="00EF4FC7">
      <w:pPr>
        <w:pStyle w:val="ListParagraph"/>
        <w:numPr>
          <w:ilvl w:val="0"/>
          <w:numId w:val="28"/>
        </w:numPr>
      </w:pPr>
      <w:r w:rsidRPr="00EF4FC7">
        <w:t>Draft reports, political analysis and strategy papers as appropriate.</w:t>
      </w:r>
    </w:p>
    <w:p w14:paraId="751ED2AA" w14:textId="77777777" w:rsidR="00EF4FC7" w:rsidRPr="00EF4FC7" w:rsidRDefault="00EF4FC7" w:rsidP="00EF4FC7">
      <w:pPr>
        <w:pStyle w:val="ListParagraph"/>
        <w:numPr>
          <w:ilvl w:val="0"/>
          <w:numId w:val="28"/>
        </w:numPr>
      </w:pPr>
      <w:r w:rsidRPr="00EF4FC7">
        <w:t>Monitor political developments in Kosovo.</w:t>
      </w:r>
    </w:p>
    <w:p w14:paraId="3A84A7CA" w14:textId="77777777" w:rsidR="00EF4FC7" w:rsidRPr="00EF4FC7" w:rsidRDefault="00EF4FC7" w:rsidP="00EF4FC7">
      <w:pPr>
        <w:pStyle w:val="ListParagraph"/>
        <w:numPr>
          <w:ilvl w:val="0"/>
          <w:numId w:val="28"/>
        </w:numPr>
      </w:pPr>
      <w:r w:rsidRPr="00EF4FC7">
        <w:t>Monitor developments of relevance for the implementation of the EUSR.</w:t>
      </w:r>
    </w:p>
    <w:p w14:paraId="0E25B6BE" w14:textId="77777777" w:rsidR="00EF4FC7" w:rsidRPr="00EF4FC7" w:rsidRDefault="00EF4FC7" w:rsidP="00EF4FC7">
      <w:pPr>
        <w:pStyle w:val="ListParagraph"/>
        <w:numPr>
          <w:ilvl w:val="0"/>
          <w:numId w:val="28"/>
        </w:numPr>
      </w:pPr>
      <w:r w:rsidRPr="00EF4FC7">
        <w:t>Prepare weekly reports and mandate implementation reports.</w:t>
      </w:r>
    </w:p>
    <w:p w14:paraId="57E06001" w14:textId="77777777" w:rsidR="00EF4FC7" w:rsidRPr="00EF4FC7" w:rsidRDefault="00EF4FC7" w:rsidP="00EF4FC7">
      <w:pPr>
        <w:pStyle w:val="ListParagraph"/>
        <w:numPr>
          <w:ilvl w:val="0"/>
          <w:numId w:val="28"/>
        </w:numPr>
      </w:pPr>
      <w:r w:rsidRPr="00EF4FC7">
        <w:t>Work closely and liaise with the members of the EUSR and EU Office teams.</w:t>
      </w:r>
    </w:p>
    <w:p w14:paraId="55CFDD0E" w14:textId="77777777" w:rsidR="00EF4FC7" w:rsidRPr="00EF4FC7" w:rsidRDefault="00EF4FC7" w:rsidP="00EF4FC7">
      <w:pPr>
        <w:pStyle w:val="ListParagraph"/>
        <w:numPr>
          <w:ilvl w:val="0"/>
          <w:numId w:val="28"/>
        </w:numPr>
      </w:pPr>
      <w:r w:rsidRPr="00EF4FC7">
        <w:t>Prepare readouts and minutes from various meetings.</w:t>
      </w:r>
    </w:p>
    <w:p w14:paraId="226041FF" w14:textId="77777777" w:rsidR="00EF4FC7" w:rsidRPr="00EF4FC7" w:rsidRDefault="00EF4FC7" w:rsidP="00EF4FC7">
      <w:pPr>
        <w:pStyle w:val="ListParagraph"/>
        <w:numPr>
          <w:ilvl w:val="0"/>
          <w:numId w:val="28"/>
        </w:numPr>
      </w:pPr>
      <w:r w:rsidRPr="00EF4FC7">
        <w:t xml:space="preserve">Perform other duties as assigned. </w:t>
      </w:r>
    </w:p>
    <w:p w14:paraId="61D09A4B" w14:textId="77777777" w:rsidR="00EF4FC7" w:rsidRPr="00EF4FC7" w:rsidRDefault="00EF4FC7" w:rsidP="00EF4FC7">
      <w:pPr>
        <w:rPr>
          <w:b/>
        </w:rPr>
      </w:pPr>
    </w:p>
    <w:p w14:paraId="1ABC141A" w14:textId="77777777" w:rsidR="00EF4FC7" w:rsidRPr="00EF4FC7" w:rsidRDefault="00EF4FC7" w:rsidP="00EF4FC7">
      <w:pPr>
        <w:rPr>
          <w:b/>
        </w:rPr>
      </w:pPr>
    </w:p>
    <w:p w14:paraId="3C5BEFA7" w14:textId="77777777" w:rsidR="00EF4FC7" w:rsidRPr="00EF4FC7" w:rsidRDefault="00EF4FC7" w:rsidP="00EF4FC7">
      <w:pPr>
        <w:rPr>
          <w:b/>
        </w:rPr>
      </w:pPr>
      <w:r w:rsidRPr="00EF4FC7">
        <w:rPr>
          <w:b/>
        </w:rPr>
        <w:t>Qualifications and Experience</w:t>
      </w:r>
    </w:p>
    <w:p w14:paraId="2E05BB13" w14:textId="77777777" w:rsidR="00EF4FC7" w:rsidRPr="00EF4FC7" w:rsidRDefault="00EF4FC7" w:rsidP="00EF4FC7"/>
    <w:p w14:paraId="2CE6A6D7" w14:textId="77777777" w:rsidR="00EF4FC7" w:rsidRPr="00EF4FC7" w:rsidRDefault="00EF4FC7" w:rsidP="00EF4FC7">
      <w:pPr>
        <w:pStyle w:val="ListParagraph"/>
        <w:numPr>
          <w:ilvl w:val="0"/>
          <w:numId w:val="29"/>
        </w:numPr>
      </w:pPr>
      <w:r w:rsidRPr="00EF4FC7">
        <w:t xml:space="preserve">University degree in Political Sciences, International Relations, Diplomacy, Law, History, Social Sciences, Economics or </w:t>
      </w:r>
      <w:proofErr w:type="gramStart"/>
      <w:r w:rsidRPr="00EF4FC7">
        <w:t>other</w:t>
      </w:r>
      <w:proofErr w:type="gramEnd"/>
      <w:r w:rsidRPr="00EF4FC7">
        <w:t xml:space="preserve"> relevant subject.</w:t>
      </w:r>
    </w:p>
    <w:p w14:paraId="279B3EE7" w14:textId="77777777" w:rsidR="00EF4FC7" w:rsidRPr="00EF4FC7" w:rsidRDefault="00EF4FC7" w:rsidP="00EF4FC7">
      <w:pPr>
        <w:pStyle w:val="ListParagraph"/>
        <w:numPr>
          <w:ilvl w:val="0"/>
          <w:numId w:val="29"/>
        </w:numPr>
      </w:pPr>
      <w:r w:rsidRPr="00EF4FC7">
        <w:t>At least 5 years of working experience in a policy, analytical and/or implementation position in a national or international context.</w:t>
      </w:r>
    </w:p>
    <w:p w14:paraId="09C8F19F" w14:textId="77777777" w:rsidR="00EF4FC7" w:rsidRPr="00EF4FC7" w:rsidRDefault="00EF4FC7" w:rsidP="00EF4FC7">
      <w:pPr>
        <w:pStyle w:val="ListParagraph"/>
        <w:numPr>
          <w:ilvl w:val="0"/>
          <w:numId w:val="29"/>
        </w:numPr>
      </w:pPr>
      <w:r w:rsidRPr="00EF4FC7">
        <w:t>Sound knowledge of the EU Institutions and European policies.</w:t>
      </w:r>
    </w:p>
    <w:p w14:paraId="7CEA2219" w14:textId="77777777" w:rsidR="00EF4FC7" w:rsidRPr="00EF4FC7" w:rsidRDefault="00EF4FC7" w:rsidP="00EF4FC7">
      <w:pPr>
        <w:pStyle w:val="ListParagraph"/>
        <w:numPr>
          <w:ilvl w:val="0"/>
          <w:numId w:val="29"/>
        </w:numPr>
      </w:pPr>
      <w:r w:rsidRPr="00EF4FC7">
        <w:t>Thorough understanding of the political situation in Kosovo and Western Balkans region.</w:t>
      </w:r>
    </w:p>
    <w:p w14:paraId="3D2B01E8" w14:textId="77777777" w:rsidR="00EF4FC7" w:rsidRPr="00EF4FC7" w:rsidRDefault="00EF4FC7" w:rsidP="00EF4FC7">
      <w:pPr>
        <w:pStyle w:val="ListParagraph"/>
        <w:numPr>
          <w:ilvl w:val="0"/>
          <w:numId w:val="29"/>
        </w:numPr>
      </w:pPr>
      <w:r w:rsidRPr="00EF4FC7">
        <w:t>Excellent analytical, drafting and reporting skills.</w:t>
      </w:r>
    </w:p>
    <w:p w14:paraId="35F4FF9E" w14:textId="77777777" w:rsidR="00EF4FC7" w:rsidRPr="00EF4FC7" w:rsidRDefault="00EF4FC7" w:rsidP="00EF4FC7">
      <w:pPr>
        <w:pStyle w:val="ListParagraph"/>
        <w:numPr>
          <w:ilvl w:val="0"/>
          <w:numId w:val="29"/>
        </w:numPr>
      </w:pPr>
      <w:r w:rsidRPr="00EF4FC7">
        <w:t>Very good interpersonal skills.</w:t>
      </w:r>
    </w:p>
    <w:p w14:paraId="12FF1E2D" w14:textId="77777777" w:rsidR="00EF4FC7" w:rsidRPr="00EF4FC7" w:rsidRDefault="00EF4FC7" w:rsidP="00EF4FC7">
      <w:pPr>
        <w:pStyle w:val="ListParagraph"/>
        <w:numPr>
          <w:ilvl w:val="0"/>
          <w:numId w:val="29"/>
        </w:numPr>
      </w:pPr>
      <w:r w:rsidRPr="00EF4FC7">
        <w:t xml:space="preserve">Excellent spoken and written English. </w:t>
      </w:r>
    </w:p>
    <w:p w14:paraId="60356CA7" w14:textId="0E994576" w:rsidR="00EF4FC7" w:rsidRPr="00EF4FC7" w:rsidRDefault="00EF4FC7" w:rsidP="00EF4FC7">
      <w:pPr>
        <w:pStyle w:val="ListParagraph"/>
        <w:numPr>
          <w:ilvl w:val="0"/>
          <w:numId w:val="29"/>
        </w:numPr>
        <w:rPr>
          <w:rFonts w:ascii="Times New Roman" w:hAnsi="Times New Roman" w:cs="Times New Roman"/>
        </w:rPr>
      </w:pPr>
      <w:r w:rsidRPr="00EF4FC7">
        <w:t>Knowledge of rule-of-law and governance issues (advantage).</w:t>
      </w:r>
    </w:p>
    <w:p w14:paraId="290A694B" w14:textId="2144F7FB" w:rsidR="00EF4FC7" w:rsidRPr="00EF4FC7" w:rsidRDefault="00EF4FC7" w:rsidP="00EF4FC7">
      <w:pPr>
        <w:pStyle w:val="ListParagraph"/>
        <w:numPr>
          <w:ilvl w:val="0"/>
          <w:numId w:val="29"/>
        </w:numPr>
        <w:rPr>
          <w:rFonts w:ascii="Times New Roman" w:hAnsi="Times New Roman" w:cs="Times New Roman"/>
        </w:rPr>
      </w:pPr>
      <w:r>
        <w:t>Personnel Security Clearance at the level EU Secret is required for this position.</w:t>
      </w:r>
    </w:p>
    <w:p w14:paraId="5E74D17C" w14:textId="6DEA1267" w:rsidR="00CC7A7C" w:rsidRPr="00EF4FC7" w:rsidRDefault="00CC7A7C" w:rsidP="00EF4FC7"/>
    <w:sectPr w:rsidR="00CC7A7C" w:rsidRPr="00EF4FC7" w:rsidSect="00CC7A7C">
      <w:footerReference w:type="even" r:id="rId9"/>
      <w:footerReference w:type="default" r:id="rId10"/>
      <w:footerReference w:type="first" r:id="rId11"/>
      <w:footnotePr>
        <w:numFmt w:val="chicago"/>
      </w:footnotePr>
      <w:pgSz w:w="11906" w:h="16841"/>
      <w:pgMar w:top="662" w:right="619" w:bottom="821" w:left="67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9066" w14:textId="77777777" w:rsidR="00B01904" w:rsidRDefault="00B01904">
      <w:pPr>
        <w:spacing w:after="0" w:line="240" w:lineRule="auto"/>
      </w:pPr>
      <w:r>
        <w:separator/>
      </w:r>
    </w:p>
  </w:endnote>
  <w:endnote w:type="continuationSeparator" w:id="0">
    <w:p w14:paraId="04A2B852" w14:textId="77777777" w:rsidR="00B01904" w:rsidRDefault="00B01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0E99" w14:textId="77777777" w:rsidR="0058770D" w:rsidRDefault="00E3359D">
    <w:pPr>
      <w:spacing w:after="0" w:line="259" w:lineRule="auto"/>
      <w:ind w:left="0" w:right="951" w:firstLine="0"/>
      <w:jc w:val="right"/>
    </w:pPr>
    <w:r>
      <w:rPr>
        <w:sz w:val="16"/>
      </w:rPr>
      <w:t xml:space="preserve">Page </w:t>
    </w:r>
    <w:r>
      <w:fldChar w:fldCharType="begin"/>
    </w:r>
    <w:r>
      <w:instrText xml:space="preserve"> PAGE   \* MERGEFORMAT </w:instrText>
    </w:r>
    <w:r>
      <w:fldChar w:fldCharType="separate"/>
    </w:r>
    <w:r>
      <w:rPr>
        <w:b/>
        <w:sz w:val="16"/>
      </w:rPr>
      <w:t>2</w:t>
    </w:r>
    <w:r>
      <w:rPr>
        <w:b/>
        <w:sz w:val="16"/>
      </w:rPr>
      <w:fldChar w:fldCharType="end"/>
    </w:r>
    <w:r>
      <w:rPr>
        <w:sz w:val="16"/>
      </w:rPr>
      <w:t xml:space="preserve"> of </w:t>
    </w:r>
    <w:r w:rsidR="007C633E">
      <w:fldChar w:fldCharType="begin"/>
    </w:r>
    <w:r w:rsidR="007C633E">
      <w:instrText xml:space="preserve"> NUMPAGES   \* MERGEFORMAT </w:instrText>
    </w:r>
    <w:r w:rsidR="007C633E">
      <w:fldChar w:fldCharType="separate"/>
    </w:r>
    <w:r>
      <w:rPr>
        <w:b/>
        <w:sz w:val="16"/>
      </w:rPr>
      <w:t>9</w:t>
    </w:r>
    <w:r w:rsidR="007C633E">
      <w:rPr>
        <w:b/>
        <w:sz w:val="16"/>
      </w:rPr>
      <w:fldChar w:fldCharType="end"/>
    </w:r>
    <w:r>
      <w:rPr>
        <w:rFonts w:ascii="Times New Roman" w:eastAsia="Times New Roman" w:hAnsi="Times New Roman" w:cs="Times New Roman"/>
        <w:sz w:val="24"/>
      </w:rPr>
      <w:t xml:space="preserve"> </w:t>
    </w:r>
  </w:p>
  <w:p w14:paraId="1781B1F7" w14:textId="77777777" w:rsidR="0058770D" w:rsidRDefault="00E3359D">
    <w:pPr>
      <w:spacing w:after="0" w:line="259" w:lineRule="auto"/>
      <w:ind w:left="0" w:right="10"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3A17" w14:textId="6D640033" w:rsidR="0058770D" w:rsidRDefault="00E3359D">
    <w:pPr>
      <w:spacing w:after="0" w:line="259" w:lineRule="auto"/>
      <w:ind w:left="0" w:right="951" w:firstLine="0"/>
      <w:jc w:val="right"/>
    </w:pPr>
    <w:r>
      <w:rPr>
        <w:sz w:val="16"/>
      </w:rPr>
      <w:t xml:space="preserve">Page </w:t>
    </w:r>
    <w:r>
      <w:fldChar w:fldCharType="begin"/>
    </w:r>
    <w:r>
      <w:instrText xml:space="preserve"> PAGE   \* MERGEFORMAT </w:instrText>
    </w:r>
    <w:r>
      <w:fldChar w:fldCharType="separate"/>
    </w:r>
    <w:r w:rsidR="005B72D2" w:rsidRPr="005B72D2">
      <w:rPr>
        <w:b/>
        <w:noProof/>
        <w:sz w:val="16"/>
      </w:rPr>
      <w:t>6</w:t>
    </w:r>
    <w:r>
      <w:rPr>
        <w:b/>
        <w:sz w:val="16"/>
      </w:rPr>
      <w:fldChar w:fldCharType="end"/>
    </w:r>
    <w:r>
      <w:rPr>
        <w:sz w:val="16"/>
      </w:rPr>
      <w:t xml:space="preserve"> of </w:t>
    </w:r>
    <w:r w:rsidR="007C633E">
      <w:fldChar w:fldCharType="begin"/>
    </w:r>
    <w:r w:rsidR="007C633E">
      <w:instrText xml:space="preserve"> NUMPAGES   \* MERGEFORMAT </w:instrText>
    </w:r>
    <w:r w:rsidR="007C633E">
      <w:fldChar w:fldCharType="separate"/>
    </w:r>
    <w:r w:rsidR="005B72D2" w:rsidRPr="005B72D2">
      <w:rPr>
        <w:b/>
        <w:noProof/>
        <w:sz w:val="16"/>
      </w:rPr>
      <w:t>6</w:t>
    </w:r>
    <w:r w:rsidR="007C633E">
      <w:rPr>
        <w:b/>
        <w:noProof/>
        <w:sz w:val="16"/>
      </w:rPr>
      <w:fldChar w:fldCharType="end"/>
    </w:r>
    <w:r>
      <w:rPr>
        <w:rFonts w:ascii="Times New Roman" w:eastAsia="Times New Roman" w:hAnsi="Times New Roman" w:cs="Times New Roman"/>
        <w:sz w:val="24"/>
      </w:rPr>
      <w:t xml:space="preserve"> </w:t>
    </w:r>
  </w:p>
  <w:p w14:paraId="57D1391B" w14:textId="77777777" w:rsidR="0058770D" w:rsidRDefault="00E3359D">
    <w:pPr>
      <w:spacing w:after="0" w:line="259" w:lineRule="auto"/>
      <w:ind w:left="0" w:right="10" w:firstLine="0"/>
      <w:jc w:val="center"/>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AC40" w14:textId="77777777" w:rsidR="0058770D" w:rsidRDefault="0058770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B87F" w14:textId="77777777" w:rsidR="00B01904" w:rsidRDefault="00B01904">
      <w:pPr>
        <w:spacing w:after="0" w:line="259" w:lineRule="auto"/>
        <w:ind w:left="902" w:right="0" w:firstLine="0"/>
        <w:jc w:val="left"/>
      </w:pPr>
      <w:r>
        <w:separator/>
      </w:r>
    </w:p>
  </w:footnote>
  <w:footnote w:type="continuationSeparator" w:id="0">
    <w:p w14:paraId="627312D0" w14:textId="77777777" w:rsidR="00B01904" w:rsidRDefault="00B01904">
      <w:pPr>
        <w:spacing w:after="0" w:line="259" w:lineRule="auto"/>
        <w:ind w:left="902" w:right="0" w:firstLine="0"/>
        <w:jc w:val="left"/>
      </w:pPr>
      <w:r>
        <w:continuationSeparator/>
      </w:r>
    </w:p>
  </w:footnote>
  <w:footnote w:id="1">
    <w:p w14:paraId="259D829C" w14:textId="77777777" w:rsidR="0058770D" w:rsidRDefault="00E3359D">
      <w:pPr>
        <w:pStyle w:val="footnotedescription"/>
      </w:pPr>
      <w:r>
        <w:rPr>
          <w:rStyle w:val="footnotemark"/>
        </w:rPr>
        <w:footnoteRef/>
      </w:r>
      <w:r>
        <w:t xml:space="preserve"> </w:t>
      </w:r>
      <w:hyperlink r:id="rId1">
        <w:r>
          <w:t>https://ec.europa.eu/ploteus/content/descriptors</w:t>
        </w:r>
      </w:hyperlink>
      <w:hyperlink r:id="rId2">
        <w:r>
          <w:t>-</w:t>
        </w:r>
      </w:hyperlink>
      <w:hyperlink r:id="rId3">
        <w:r>
          <w:t>page</w:t>
        </w:r>
      </w:hyperlink>
      <w:hyperlink r:id="rId4">
        <w:r>
          <w:rPr>
            <w:color w:val="000000"/>
            <w:u w:val="none" w:color="000000"/>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B86"/>
    <w:multiLevelType w:val="hybridMultilevel"/>
    <w:tmpl w:val="54B87410"/>
    <w:lvl w:ilvl="0" w:tplc="3A30D20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945BF"/>
    <w:multiLevelType w:val="hybridMultilevel"/>
    <w:tmpl w:val="D528D5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6E702F8"/>
    <w:multiLevelType w:val="hybridMultilevel"/>
    <w:tmpl w:val="3F82C1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E3700C1"/>
    <w:multiLevelType w:val="hybridMultilevel"/>
    <w:tmpl w:val="13B0AF04"/>
    <w:lvl w:ilvl="0" w:tplc="04090001">
      <w:start w:val="1"/>
      <w:numFmt w:val="bullet"/>
      <w:lvlText w:val=""/>
      <w:lvlJc w:val="left"/>
      <w:pPr>
        <w:ind w:left="210" w:hanging="360"/>
      </w:pPr>
      <w:rPr>
        <w:rFonts w:ascii="Symbol" w:hAnsi="Symbol" w:hint="default"/>
      </w:rPr>
    </w:lvl>
    <w:lvl w:ilvl="1" w:tplc="04090003" w:tentative="1">
      <w:start w:val="1"/>
      <w:numFmt w:val="bullet"/>
      <w:lvlText w:val="o"/>
      <w:lvlJc w:val="left"/>
      <w:pPr>
        <w:ind w:left="930" w:hanging="360"/>
      </w:pPr>
      <w:rPr>
        <w:rFonts w:ascii="Courier New" w:hAnsi="Courier New" w:cs="Courier New" w:hint="default"/>
      </w:rPr>
    </w:lvl>
    <w:lvl w:ilvl="2" w:tplc="04090005" w:tentative="1">
      <w:start w:val="1"/>
      <w:numFmt w:val="bullet"/>
      <w:lvlText w:val=""/>
      <w:lvlJc w:val="left"/>
      <w:pPr>
        <w:ind w:left="1650" w:hanging="360"/>
      </w:pPr>
      <w:rPr>
        <w:rFonts w:ascii="Wingdings" w:hAnsi="Wingdings" w:hint="default"/>
      </w:rPr>
    </w:lvl>
    <w:lvl w:ilvl="3" w:tplc="04090001" w:tentative="1">
      <w:start w:val="1"/>
      <w:numFmt w:val="bullet"/>
      <w:lvlText w:val=""/>
      <w:lvlJc w:val="left"/>
      <w:pPr>
        <w:ind w:left="2370" w:hanging="360"/>
      </w:pPr>
      <w:rPr>
        <w:rFonts w:ascii="Symbol" w:hAnsi="Symbol" w:hint="default"/>
      </w:rPr>
    </w:lvl>
    <w:lvl w:ilvl="4" w:tplc="04090003" w:tentative="1">
      <w:start w:val="1"/>
      <w:numFmt w:val="bullet"/>
      <w:lvlText w:val="o"/>
      <w:lvlJc w:val="left"/>
      <w:pPr>
        <w:ind w:left="3090" w:hanging="360"/>
      </w:pPr>
      <w:rPr>
        <w:rFonts w:ascii="Courier New" w:hAnsi="Courier New" w:cs="Courier New" w:hint="default"/>
      </w:rPr>
    </w:lvl>
    <w:lvl w:ilvl="5" w:tplc="04090005" w:tentative="1">
      <w:start w:val="1"/>
      <w:numFmt w:val="bullet"/>
      <w:lvlText w:val=""/>
      <w:lvlJc w:val="left"/>
      <w:pPr>
        <w:ind w:left="3810" w:hanging="360"/>
      </w:pPr>
      <w:rPr>
        <w:rFonts w:ascii="Wingdings" w:hAnsi="Wingdings" w:hint="default"/>
      </w:rPr>
    </w:lvl>
    <w:lvl w:ilvl="6" w:tplc="04090001" w:tentative="1">
      <w:start w:val="1"/>
      <w:numFmt w:val="bullet"/>
      <w:lvlText w:val=""/>
      <w:lvlJc w:val="left"/>
      <w:pPr>
        <w:ind w:left="4530" w:hanging="360"/>
      </w:pPr>
      <w:rPr>
        <w:rFonts w:ascii="Symbol" w:hAnsi="Symbol" w:hint="default"/>
      </w:rPr>
    </w:lvl>
    <w:lvl w:ilvl="7" w:tplc="04090003" w:tentative="1">
      <w:start w:val="1"/>
      <w:numFmt w:val="bullet"/>
      <w:lvlText w:val="o"/>
      <w:lvlJc w:val="left"/>
      <w:pPr>
        <w:ind w:left="5250" w:hanging="360"/>
      </w:pPr>
      <w:rPr>
        <w:rFonts w:ascii="Courier New" w:hAnsi="Courier New" w:cs="Courier New" w:hint="default"/>
      </w:rPr>
    </w:lvl>
    <w:lvl w:ilvl="8" w:tplc="04090005" w:tentative="1">
      <w:start w:val="1"/>
      <w:numFmt w:val="bullet"/>
      <w:lvlText w:val=""/>
      <w:lvlJc w:val="left"/>
      <w:pPr>
        <w:ind w:left="5970" w:hanging="360"/>
      </w:pPr>
      <w:rPr>
        <w:rFonts w:ascii="Wingdings" w:hAnsi="Wingdings" w:hint="default"/>
      </w:rPr>
    </w:lvl>
  </w:abstractNum>
  <w:abstractNum w:abstractNumId="4" w15:restartNumberingAfterBreak="0">
    <w:nsid w:val="0F52683D"/>
    <w:multiLevelType w:val="hybridMultilevel"/>
    <w:tmpl w:val="7BD04DF0"/>
    <w:lvl w:ilvl="0" w:tplc="40FC9254">
      <w:start w:val="1"/>
      <w:numFmt w:val="bullet"/>
      <w:lvlText w:val="•"/>
      <w:lvlJc w:val="left"/>
      <w:pPr>
        <w:ind w:left="7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E38898C">
      <w:start w:val="1"/>
      <w:numFmt w:val="bullet"/>
      <w:lvlText w:val="o"/>
      <w:lvlJc w:val="left"/>
      <w:pPr>
        <w:ind w:left="151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2EF2625A">
      <w:start w:val="1"/>
      <w:numFmt w:val="bullet"/>
      <w:lvlText w:val="▪"/>
      <w:lvlJc w:val="left"/>
      <w:pPr>
        <w:ind w:left="223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8BC0C652">
      <w:start w:val="1"/>
      <w:numFmt w:val="bullet"/>
      <w:lvlText w:val="•"/>
      <w:lvlJc w:val="left"/>
      <w:pPr>
        <w:ind w:left="295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50E1418">
      <w:start w:val="1"/>
      <w:numFmt w:val="bullet"/>
      <w:lvlText w:val="o"/>
      <w:lvlJc w:val="left"/>
      <w:pPr>
        <w:ind w:left="367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53D0D532">
      <w:start w:val="1"/>
      <w:numFmt w:val="bullet"/>
      <w:lvlText w:val="▪"/>
      <w:lvlJc w:val="left"/>
      <w:pPr>
        <w:ind w:left="439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7BC4974C">
      <w:start w:val="1"/>
      <w:numFmt w:val="bullet"/>
      <w:lvlText w:val="•"/>
      <w:lvlJc w:val="left"/>
      <w:pPr>
        <w:ind w:left="51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2F8DACC">
      <w:start w:val="1"/>
      <w:numFmt w:val="bullet"/>
      <w:lvlText w:val="o"/>
      <w:lvlJc w:val="left"/>
      <w:pPr>
        <w:ind w:left="583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4474A366">
      <w:start w:val="1"/>
      <w:numFmt w:val="bullet"/>
      <w:lvlText w:val="▪"/>
      <w:lvlJc w:val="left"/>
      <w:pPr>
        <w:ind w:left="655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14AD7658"/>
    <w:multiLevelType w:val="hybridMultilevel"/>
    <w:tmpl w:val="9E5E10AA"/>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6" w15:restartNumberingAfterBreak="0">
    <w:nsid w:val="167775F5"/>
    <w:multiLevelType w:val="hybridMultilevel"/>
    <w:tmpl w:val="FFA877DC"/>
    <w:lvl w:ilvl="0" w:tplc="4572A878">
      <w:numFmt w:val="bullet"/>
      <w:lvlText w:val="•"/>
      <w:lvlJc w:val="left"/>
      <w:pPr>
        <w:ind w:left="1622" w:hanging="720"/>
      </w:pPr>
      <w:rPr>
        <w:rFonts w:ascii="Calibri" w:eastAsiaTheme="minorHAnsi" w:hAnsi="Calibri" w:cs="Calibri"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7" w15:restartNumberingAfterBreak="0">
    <w:nsid w:val="32BA4854"/>
    <w:multiLevelType w:val="hybridMultilevel"/>
    <w:tmpl w:val="FB34B990"/>
    <w:lvl w:ilvl="0" w:tplc="6F849736">
      <w:start w:val="2"/>
      <w:numFmt w:val="upperRoman"/>
      <w:lvlText w:val="%1."/>
      <w:lvlJc w:val="left"/>
      <w:pPr>
        <w:ind w:left="160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608E8768">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0F5484E4">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B3ECF6EC">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5E542B6C">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25F6B5E8">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03A4EB56">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ECBEF05A">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6744F702">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33FB6AA4"/>
    <w:multiLevelType w:val="hybridMultilevel"/>
    <w:tmpl w:val="D34CAD1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4222900"/>
    <w:multiLevelType w:val="hybridMultilevel"/>
    <w:tmpl w:val="26084C28"/>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10" w15:restartNumberingAfterBreak="0">
    <w:nsid w:val="357050C6"/>
    <w:multiLevelType w:val="hybridMultilevel"/>
    <w:tmpl w:val="12523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740927"/>
    <w:multiLevelType w:val="hybridMultilevel"/>
    <w:tmpl w:val="18D64A94"/>
    <w:lvl w:ilvl="0" w:tplc="BB16F0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533FF8"/>
    <w:multiLevelType w:val="multilevel"/>
    <w:tmpl w:val="8744DCA6"/>
    <w:lvl w:ilvl="0">
      <w:start w:val="1"/>
      <w:numFmt w:val="bullet"/>
      <w:lvlText w:val=""/>
      <w:lvlJc w:val="left"/>
      <w:pPr>
        <w:tabs>
          <w:tab w:val="num" w:pos="1008"/>
        </w:tabs>
        <w:ind w:left="1008" w:hanging="360"/>
      </w:pPr>
      <w:rPr>
        <w:rFonts w:ascii="Symbol" w:hAnsi="Symbol" w:hint="default"/>
        <w:sz w:val="20"/>
      </w:rPr>
    </w:lvl>
    <w:lvl w:ilvl="1" w:tentative="1">
      <w:start w:val="1"/>
      <w:numFmt w:val="bullet"/>
      <w:lvlText w:val=""/>
      <w:lvlJc w:val="left"/>
      <w:pPr>
        <w:tabs>
          <w:tab w:val="num" w:pos="1728"/>
        </w:tabs>
        <w:ind w:left="1728" w:hanging="360"/>
      </w:pPr>
      <w:rPr>
        <w:rFonts w:ascii="Symbol" w:hAnsi="Symbol" w:hint="default"/>
        <w:sz w:val="20"/>
      </w:rPr>
    </w:lvl>
    <w:lvl w:ilvl="2" w:tentative="1">
      <w:start w:val="1"/>
      <w:numFmt w:val="bullet"/>
      <w:lvlText w:val=""/>
      <w:lvlJc w:val="left"/>
      <w:pPr>
        <w:tabs>
          <w:tab w:val="num" w:pos="2448"/>
        </w:tabs>
        <w:ind w:left="2448" w:hanging="360"/>
      </w:pPr>
      <w:rPr>
        <w:rFonts w:ascii="Symbol" w:hAnsi="Symbol" w:hint="default"/>
        <w:sz w:val="20"/>
      </w:rPr>
    </w:lvl>
    <w:lvl w:ilvl="3" w:tentative="1">
      <w:start w:val="1"/>
      <w:numFmt w:val="bullet"/>
      <w:lvlText w:val=""/>
      <w:lvlJc w:val="left"/>
      <w:pPr>
        <w:tabs>
          <w:tab w:val="num" w:pos="3168"/>
        </w:tabs>
        <w:ind w:left="3168" w:hanging="360"/>
      </w:pPr>
      <w:rPr>
        <w:rFonts w:ascii="Symbol" w:hAnsi="Symbol" w:hint="default"/>
        <w:sz w:val="20"/>
      </w:rPr>
    </w:lvl>
    <w:lvl w:ilvl="4" w:tentative="1">
      <w:start w:val="1"/>
      <w:numFmt w:val="bullet"/>
      <w:lvlText w:val=""/>
      <w:lvlJc w:val="left"/>
      <w:pPr>
        <w:tabs>
          <w:tab w:val="num" w:pos="3888"/>
        </w:tabs>
        <w:ind w:left="3888" w:hanging="360"/>
      </w:pPr>
      <w:rPr>
        <w:rFonts w:ascii="Symbol" w:hAnsi="Symbol" w:hint="default"/>
        <w:sz w:val="20"/>
      </w:rPr>
    </w:lvl>
    <w:lvl w:ilvl="5" w:tentative="1">
      <w:start w:val="1"/>
      <w:numFmt w:val="bullet"/>
      <w:lvlText w:val=""/>
      <w:lvlJc w:val="left"/>
      <w:pPr>
        <w:tabs>
          <w:tab w:val="num" w:pos="4608"/>
        </w:tabs>
        <w:ind w:left="4608" w:hanging="360"/>
      </w:pPr>
      <w:rPr>
        <w:rFonts w:ascii="Symbol" w:hAnsi="Symbol" w:hint="default"/>
        <w:sz w:val="20"/>
      </w:rPr>
    </w:lvl>
    <w:lvl w:ilvl="6" w:tentative="1">
      <w:start w:val="1"/>
      <w:numFmt w:val="bullet"/>
      <w:lvlText w:val=""/>
      <w:lvlJc w:val="left"/>
      <w:pPr>
        <w:tabs>
          <w:tab w:val="num" w:pos="5328"/>
        </w:tabs>
        <w:ind w:left="5328" w:hanging="360"/>
      </w:pPr>
      <w:rPr>
        <w:rFonts w:ascii="Symbol" w:hAnsi="Symbol" w:hint="default"/>
        <w:sz w:val="20"/>
      </w:rPr>
    </w:lvl>
    <w:lvl w:ilvl="7" w:tentative="1">
      <w:start w:val="1"/>
      <w:numFmt w:val="bullet"/>
      <w:lvlText w:val=""/>
      <w:lvlJc w:val="left"/>
      <w:pPr>
        <w:tabs>
          <w:tab w:val="num" w:pos="6048"/>
        </w:tabs>
        <w:ind w:left="6048" w:hanging="360"/>
      </w:pPr>
      <w:rPr>
        <w:rFonts w:ascii="Symbol" w:hAnsi="Symbol" w:hint="default"/>
        <w:sz w:val="20"/>
      </w:rPr>
    </w:lvl>
    <w:lvl w:ilvl="8" w:tentative="1">
      <w:start w:val="1"/>
      <w:numFmt w:val="bullet"/>
      <w:lvlText w:val=""/>
      <w:lvlJc w:val="left"/>
      <w:pPr>
        <w:tabs>
          <w:tab w:val="num" w:pos="6768"/>
        </w:tabs>
        <w:ind w:left="6768" w:hanging="360"/>
      </w:pPr>
      <w:rPr>
        <w:rFonts w:ascii="Symbol" w:hAnsi="Symbol" w:hint="default"/>
        <w:sz w:val="20"/>
      </w:rPr>
    </w:lvl>
  </w:abstractNum>
  <w:abstractNum w:abstractNumId="13" w15:restartNumberingAfterBreak="0">
    <w:nsid w:val="3C7D4785"/>
    <w:multiLevelType w:val="hybridMultilevel"/>
    <w:tmpl w:val="FC725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380323"/>
    <w:multiLevelType w:val="hybridMultilevel"/>
    <w:tmpl w:val="5792CE66"/>
    <w:lvl w:ilvl="0" w:tplc="B4BE5A6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FF7F47"/>
    <w:multiLevelType w:val="hybridMultilevel"/>
    <w:tmpl w:val="201C59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684751A"/>
    <w:multiLevelType w:val="hybridMultilevel"/>
    <w:tmpl w:val="6FB28214"/>
    <w:lvl w:ilvl="0" w:tplc="AA9CB944">
      <w:start w:val="1"/>
      <w:numFmt w:val="decimal"/>
      <w:lvlText w:val="%1."/>
      <w:lvlJc w:val="left"/>
      <w:pPr>
        <w:ind w:left="124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02F608DC">
      <w:start w:val="1"/>
      <w:numFmt w:val="bullet"/>
      <w:lvlText w:val="•"/>
      <w:lvlJc w:val="left"/>
      <w:pPr>
        <w:ind w:left="16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E700406">
      <w:start w:val="1"/>
      <w:numFmt w:val="bullet"/>
      <w:lvlText w:val="▪"/>
      <w:lvlJc w:val="left"/>
      <w:pPr>
        <w:ind w:left="14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C4B00674">
      <w:start w:val="1"/>
      <w:numFmt w:val="bullet"/>
      <w:lvlText w:val="•"/>
      <w:lvlJc w:val="left"/>
      <w:pPr>
        <w:ind w:left="21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45090F8">
      <w:start w:val="1"/>
      <w:numFmt w:val="bullet"/>
      <w:lvlText w:val="o"/>
      <w:lvlJc w:val="left"/>
      <w:pPr>
        <w:ind w:left="28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15D8805C">
      <w:start w:val="1"/>
      <w:numFmt w:val="bullet"/>
      <w:lvlText w:val="▪"/>
      <w:lvlJc w:val="left"/>
      <w:pPr>
        <w:ind w:left="36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AFE0BFE2">
      <w:start w:val="1"/>
      <w:numFmt w:val="bullet"/>
      <w:lvlText w:val="•"/>
      <w:lvlJc w:val="left"/>
      <w:pPr>
        <w:ind w:left="43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BEE917A">
      <w:start w:val="1"/>
      <w:numFmt w:val="bullet"/>
      <w:lvlText w:val="o"/>
      <w:lvlJc w:val="left"/>
      <w:pPr>
        <w:ind w:left="50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68BAFE20">
      <w:start w:val="1"/>
      <w:numFmt w:val="bullet"/>
      <w:lvlText w:val="▪"/>
      <w:lvlJc w:val="left"/>
      <w:pPr>
        <w:ind w:left="57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468E78CA"/>
    <w:multiLevelType w:val="hybridMultilevel"/>
    <w:tmpl w:val="702CB874"/>
    <w:lvl w:ilvl="0" w:tplc="4572A878">
      <w:numFmt w:val="bullet"/>
      <w:lvlText w:val="•"/>
      <w:lvlJc w:val="left"/>
      <w:pPr>
        <w:ind w:left="-1066" w:hanging="720"/>
      </w:pPr>
      <w:rPr>
        <w:rFonts w:ascii="Calibri" w:eastAsiaTheme="minorHAnsi" w:hAnsi="Calibri" w:cs="Calibri" w:hint="default"/>
      </w:rPr>
    </w:lvl>
    <w:lvl w:ilvl="1" w:tplc="08090003" w:tentative="1">
      <w:start w:val="1"/>
      <w:numFmt w:val="bullet"/>
      <w:lvlText w:val="o"/>
      <w:lvlJc w:val="left"/>
      <w:pPr>
        <w:ind w:left="-706" w:hanging="360"/>
      </w:pPr>
      <w:rPr>
        <w:rFonts w:ascii="Courier New" w:hAnsi="Courier New" w:cs="Courier New" w:hint="default"/>
      </w:rPr>
    </w:lvl>
    <w:lvl w:ilvl="2" w:tplc="08090005" w:tentative="1">
      <w:start w:val="1"/>
      <w:numFmt w:val="bullet"/>
      <w:lvlText w:val=""/>
      <w:lvlJc w:val="left"/>
      <w:pPr>
        <w:ind w:left="14" w:hanging="360"/>
      </w:pPr>
      <w:rPr>
        <w:rFonts w:ascii="Wingdings" w:hAnsi="Wingdings" w:hint="default"/>
      </w:rPr>
    </w:lvl>
    <w:lvl w:ilvl="3" w:tplc="08090001" w:tentative="1">
      <w:start w:val="1"/>
      <w:numFmt w:val="bullet"/>
      <w:lvlText w:val=""/>
      <w:lvlJc w:val="left"/>
      <w:pPr>
        <w:ind w:left="734" w:hanging="360"/>
      </w:pPr>
      <w:rPr>
        <w:rFonts w:ascii="Symbol" w:hAnsi="Symbol" w:hint="default"/>
      </w:rPr>
    </w:lvl>
    <w:lvl w:ilvl="4" w:tplc="08090003" w:tentative="1">
      <w:start w:val="1"/>
      <w:numFmt w:val="bullet"/>
      <w:lvlText w:val="o"/>
      <w:lvlJc w:val="left"/>
      <w:pPr>
        <w:ind w:left="1454" w:hanging="360"/>
      </w:pPr>
      <w:rPr>
        <w:rFonts w:ascii="Courier New" w:hAnsi="Courier New" w:cs="Courier New" w:hint="default"/>
      </w:rPr>
    </w:lvl>
    <w:lvl w:ilvl="5" w:tplc="08090005" w:tentative="1">
      <w:start w:val="1"/>
      <w:numFmt w:val="bullet"/>
      <w:lvlText w:val=""/>
      <w:lvlJc w:val="left"/>
      <w:pPr>
        <w:ind w:left="2174" w:hanging="360"/>
      </w:pPr>
      <w:rPr>
        <w:rFonts w:ascii="Wingdings" w:hAnsi="Wingdings" w:hint="default"/>
      </w:rPr>
    </w:lvl>
    <w:lvl w:ilvl="6" w:tplc="08090001" w:tentative="1">
      <w:start w:val="1"/>
      <w:numFmt w:val="bullet"/>
      <w:lvlText w:val=""/>
      <w:lvlJc w:val="left"/>
      <w:pPr>
        <w:ind w:left="2894" w:hanging="360"/>
      </w:pPr>
      <w:rPr>
        <w:rFonts w:ascii="Symbol" w:hAnsi="Symbol" w:hint="default"/>
      </w:rPr>
    </w:lvl>
    <w:lvl w:ilvl="7" w:tplc="08090003" w:tentative="1">
      <w:start w:val="1"/>
      <w:numFmt w:val="bullet"/>
      <w:lvlText w:val="o"/>
      <w:lvlJc w:val="left"/>
      <w:pPr>
        <w:ind w:left="3614" w:hanging="360"/>
      </w:pPr>
      <w:rPr>
        <w:rFonts w:ascii="Courier New" w:hAnsi="Courier New" w:cs="Courier New" w:hint="default"/>
      </w:rPr>
    </w:lvl>
    <w:lvl w:ilvl="8" w:tplc="08090005" w:tentative="1">
      <w:start w:val="1"/>
      <w:numFmt w:val="bullet"/>
      <w:lvlText w:val=""/>
      <w:lvlJc w:val="left"/>
      <w:pPr>
        <w:ind w:left="4334" w:hanging="360"/>
      </w:pPr>
      <w:rPr>
        <w:rFonts w:ascii="Wingdings" w:hAnsi="Wingdings" w:hint="default"/>
      </w:rPr>
    </w:lvl>
  </w:abstractNum>
  <w:abstractNum w:abstractNumId="18" w15:restartNumberingAfterBreak="0">
    <w:nsid w:val="49B5792A"/>
    <w:multiLevelType w:val="hybridMultilevel"/>
    <w:tmpl w:val="0C346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C45CA3"/>
    <w:multiLevelType w:val="hybridMultilevel"/>
    <w:tmpl w:val="5A946F10"/>
    <w:lvl w:ilvl="0" w:tplc="C90665E4">
      <w:start w:val="1"/>
      <w:numFmt w:val="decimal"/>
      <w:lvlText w:val="%1."/>
      <w:lvlJc w:val="left"/>
      <w:pPr>
        <w:ind w:left="2012" w:hanging="360"/>
      </w:pPr>
      <w:rPr>
        <w:rFonts w:hint="default"/>
      </w:r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20" w15:restartNumberingAfterBreak="0">
    <w:nsid w:val="5A5A7010"/>
    <w:multiLevelType w:val="hybridMultilevel"/>
    <w:tmpl w:val="AFE80586"/>
    <w:lvl w:ilvl="0" w:tplc="4230A608">
      <w:start w:val="1"/>
      <w:numFmt w:val="decimal"/>
      <w:lvlText w:val="%1."/>
      <w:lvlJc w:val="left"/>
      <w:pPr>
        <w:ind w:left="124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1360D25A">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88325288">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97CAC9CE">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578E3A0C">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49302A0A">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4372EF30">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AEF2F8FA">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42DA381A">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5A925E7F"/>
    <w:multiLevelType w:val="hybridMultilevel"/>
    <w:tmpl w:val="084CA26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285D6D"/>
    <w:multiLevelType w:val="hybridMultilevel"/>
    <w:tmpl w:val="AE3A6D2A"/>
    <w:lvl w:ilvl="0" w:tplc="4ABEC58C">
      <w:start w:val="1"/>
      <w:numFmt w:val="bullet"/>
      <w:lvlText w:val="•"/>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5EEB4FC">
      <w:start w:val="1"/>
      <w:numFmt w:val="bullet"/>
      <w:lvlText w:val="o"/>
      <w:lvlJc w:val="left"/>
      <w:pPr>
        <w:ind w:left="991"/>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A72AA5C8">
      <w:start w:val="1"/>
      <w:numFmt w:val="bullet"/>
      <w:lvlRestart w:val="0"/>
      <w:lvlText w:val="•"/>
      <w:lvlJc w:val="left"/>
      <w:pPr>
        <w:ind w:left="16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402B654">
      <w:start w:val="1"/>
      <w:numFmt w:val="bullet"/>
      <w:lvlText w:val="•"/>
      <w:lvlJc w:val="left"/>
      <w:pPr>
        <w:ind w:left="234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DE82158">
      <w:start w:val="1"/>
      <w:numFmt w:val="bullet"/>
      <w:lvlText w:val="o"/>
      <w:lvlJc w:val="left"/>
      <w:pPr>
        <w:ind w:left="306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9546140E">
      <w:start w:val="1"/>
      <w:numFmt w:val="bullet"/>
      <w:lvlText w:val="▪"/>
      <w:lvlJc w:val="left"/>
      <w:pPr>
        <w:ind w:left="378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B4C8D8E2">
      <w:start w:val="1"/>
      <w:numFmt w:val="bullet"/>
      <w:lvlText w:val="•"/>
      <w:lvlJc w:val="left"/>
      <w:pPr>
        <w:ind w:left="450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FB0A10E">
      <w:start w:val="1"/>
      <w:numFmt w:val="bullet"/>
      <w:lvlText w:val="o"/>
      <w:lvlJc w:val="left"/>
      <w:pPr>
        <w:ind w:left="522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47BC4E8E">
      <w:start w:val="1"/>
      <w:numFmt w:val="bullet"/>
      <w:lvlText w:val="▪"/>
      <w:lvlJc w:val="left"/>
      <w:pPr>
        <w:ind w:left="594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66E4016F"/>
    <w:multiLevelType w:val="hybridMultilevel"/>
    <w:tmpl w:val="6B366C6A"/>
    <w:lvl w:ilvl="0" w:tplc="99025770">
      <w:start w:val="1"/>
      <w:numFmt w:val="decimal"/>
      <w:lvlText w:val="%1."/>
      <w:lvlJc w:val="left"/>
      <w:pPr>
        <w:ind w:left="124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B418736E">
      <w:start w:val="1"/>
      <w:numFmt w:val="bullet"/>
      <w:lvlText w:val="•"/>
      <w:lvlJc w:val="left"/>
      <w:pPr>
        <w:ind w:left="16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14E7F7C">
      <w:start w:val="1"/>
      <w:numFmt w:val="bullet"/>
      <w:lvlText w:val="▪"/>
      <w:lvlJc w:val="left"/>
      <w:pPr>
        <w:ind w:left="14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4B1CF872">
      <w:start w:val="1"/>
      <w:numFmt w:val="bullet"/>
      <w:lvlText w:val="•"/>
      <w:lvlJc w:val="left"/>
      <w:pPr>
        <w:ind w:left="21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382AFE6">
      <w:start w:val="1"/>
      <w:numFmt w:val="bullet"/>
      <w:lvlText w:val="o"/>
      <w:lvlJc w:val="left"/>
      <w:pPr>
        <w:ind w:left="28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807ECFE6">
      <w:start w:val="1"/>
      <w:numFmt w:val="bullet"/>
      <w:lvlText w:val="▪"/>
      <w:lvlJc w:val="left"/>
      <w:pPr>
        <w:ind w:left="36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535430AA">
      <w:start w:val="1"/>
      <w:numFmt w:val="bullet"/>
      <w:lvlText w:val="•"/>
      <w:lvlJc w:val="left"/>
      <w:pPr>
        <w:ind w:left="43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2BAEE9E">
      <w:start w:val="1"/>
      <w:numFmt w:val="bullet"/>
      <w:lvlText w:val="o"/>
      <w:lvlJc w:val="left"/>
      <w:pPr>
        <w:ind w:left="50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B838BEF8">
      <w:start w:val="1"/>
      <w:numFmt w:val="bullet"/>
      <w:lvlText w:val="▪"/>
      <w:lvlJc w:val="left"/>
      <w:pPr>
        <w:ind w:left="57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69BC13E0"/>
    <w:multiLevelType w:val="hybridMultilevel"/>
    <w:tmpl w:val="70B8E0DA"/>
    <w:lvl w:ilvl="0" w:tplc="A9FCACE6">
      <w:start w:val="1"/>
      <w:numFmt w:val="decimal"/>
      <w:lvlText w:val="%1."/>
      <w:lvlJc w:val="left"/>
      <w:pPr>
        <w:ind w:left="124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A7889F7E">
      <w:start w:val="1"/>
      <w:numFmt w:val="bullet"/>
      <w:lvlText w:val="•"/>
      <w:lvlJc w:val="left"/>
      <w:pPr>
        <w:ind w:left="16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0A602E4">
      <w:start w:val="1"/>
      <w:numFmt w:val="bullet"/>
      <w:lvlText w:val="▪"/>
      <w:lvlJc w:val="left"/>
      <w:pPr>
        <w:ind w:left="14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39DADD1A">
      <w:start w:val="1"/>
      <w:numFmt w:val="bullet"/>
      <w:lvlText w:val="•"/>
      <w:lvlJc w:val="left"/>
      <w:pPr>
        <w:ind w:left="21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38C0FEE">
      <w:start w:val="1"/>
      <w:numFmt w:val="bullet"/>
      <w:lvlText w:val="o"/>
      <w:lvlJc w:val="left"/>
      <w:pPr>
        <w:ind w:left="28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87DCA3BA">
      <w:start w:val="1"/>
      <w:numFmt w:val="bullet"/>
      <w:lvlText w:val="▪"/>
      <w:lvlJc w:val="left"/>
      <w:pPr>
        <w:ind w:left="36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B80E8192">
      <w:start w:val="1"/>
      <w:numFmt w:val="bullet"/>
      <w:lvlText w:val="•"/>
      <w:lvlJc w:val="left"/>
      <w:pPr>
        <w:ind w:left="43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C56956A">
      <w:start w:val="1"/>
      <w:numFmt w:val="bullet"/>
      <w:lvlText w:val="o"/>
      <w:lvlJc w:val="left"/>
      <w:pPr>
        <w:ind w:left="50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8B5CD87E">
      <w:start w:val="1"/>
      <w:numFmt w:val="bullet"/>
      <w:lvlText w:val="▪"/>
      <w:lvlJc w:val="left"/>
      <w:pPr>
        <w:ind w:left="57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5" w15:restartNumberingAfterBreak="0">
    <w:nsid w:val="6D5B025E"/>
    <w:multiLevelType w:val="hybridMultilevel"/>
    <w:tmpl w:val="D86E88F8"/>
    <w:lvl w:ilvl="0" w:tplc="9D2650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F36321E"/>
    <w:multiLevelType w:val="hybridMultilevel"/>
    <w:tmpl w:val="AAE81A5A"/>
    <w:lvl w:ilvl="0" w:tplc="3CE200C2">
      <w:start w:val="1"/>
      <w:numFmt w:val="decimal"/>
      <w:lvlText w:val="%1."/>
      <w:lvlJc w:val="left"/>
      <w:pPr>
        <w:ind w:left="124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66427C48">
      <w:start w:val="1"/>
      <w:numFmt w:val="bullet"/>
      <w:lvlText w:val="•"/>
      <w:lvlJc w:val="left"/>
      <w:pPr>
        <w:ind w:left="16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56EB094">
      <w:start w:val="1"/>
      <w:numFmt w:val="bullet"/>
      <w:lvlText w:val="▪"/>
      <w:lvlJc w:val="left"/>
      <w:pPr>
        <w:ind w:left="14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CF42B772">
      <w:start w:val="1"/>
      <w:numFmt w:val="bullet"/>
      <w:lvlText w:val="•"/>
      <w:lvlJc w:val="left"/>
      <w:pPr>
        <w:ind w:left="21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7BABB1C">
      <w:start w:val="1"/>
      <w:numFmt w:val="bullet"/>
      <w:lvlText w:val="o"/>
      <w:lvlJc w:val="left"/>
      <w:pPr>
        <w:ind w:left="28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9B2E9EE6">
      <w:start w:val="1"/>
      <w:numFmt w:val="bullet"/>
      <w:lvlText w:val="▪"/>
      <w:lvlJc w:val="left"/>
      <w:pPr>
        <w:ind w:left="36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8BE42496">
      <w:start w:val="1"/>
      <w:numFmt w:val="bullet"/>
      <w:lvlText w:val="•"/>
      <w:lvlJc w:val="left"/>
      <w:pPr>
        <w:ind w:left="43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7CE7D54">
      <w:start w:val="1"/>
      <w:numFmt w:val="bullet"/>
      <w:lvlText w:val="o"/>
      <w:lvlJc w:val="left"/>
      <w:pPr>
        <w:ind w:left="50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67708918">
      <w:start w:val="1"/>
      <w:numFmt w:val="bullet"/>
      <w:lvlText w:val="▪"/>
      <w:lvlJc w:val="left"/>
      <w:pPr>
        <w:ind w:left="57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7" w15:restartNumberingAfterBreak="0">
    <w:nsid w:val="709B2AB0"/>
    <w:multiLevelType w:val="hybridMultilevel"/>
    <w:tmpl w:val="D32484FA"/>
    <w:lvl w:ilvl="0" w:tplc="57000210">
      <w:start w:val="1"/>
      <w:numFmt w:val="bullet"/>
      <w:lvlText w:val=""/>
      <w:lvlJc w:val="left"/>
      <w:pPr>
        <w:tabs>
          <w:tab w:val="num" w:pos="1142"/>
        </w:tabs>
        <w:ind w:left="1142" w:hanging="360"/>
      </w:pPr>
      <w:rPr>
        <w:rFonts w:ascii="Symbol" w:hAnsi="Symbol" w:hint="default"/>
        <w:color w:val="auto"/>
      </w:rPr>
    </w:lvl>
    <w:lvl w:ilvl="1" w:tplc="08090003" w:tentative="1">
      <w:start w:val="1"/>
      <w:numFmt w:val="bullet"/>
      <w:lvlText w:val="o"/>
      <w:lvlJc w:val="left"/>
      <w:pPr>
        <w:tabs>
          <w:tab w:val="num" w:pos="1862"/>
        </w:tabs>
        <w:ind w:left="1862" w:hanging="360"/>
      </w:pPr>
      <w:rPr>
        <w:rFonts w:ascii="Courier New" w:hAnsi="Courier New" w:hint="default"/>
      </w:rPr>
    </w:lvl>
    <w:lvl w:ilvl="2" w:tplc="08090005" w:tentative="1">
      <w:start w:val="1"/>
      <w:numFmt w:val="bullet"/>
      <w:lvlText w:val=""/>
      <w:lvlJc w:val="left"/>
      <w:pPr>
        <w:tabs>
          <w:tab w:val="num" w:pos="2582"/>
        </w:tabs>
        <w:ind w:left="2582" w:hanging="360"/>
      </w:pPr>
      <w:rPr>
        <w:rFonts w:ascii="Wingdings" w:hAnsi="Wingdings" w:hint="default"/>
      </w:rPr>
    </w:lvl>
    <w:lvl w:ilvl="3" w:tplc="08090001" w:tentative="1">
      <w:start w:val="1"/>
      <w:numFmt w:val="bullet"/>
      <w:lvlText w:val=""/>
      <w:lvlJc w:val="left"/>
      <w:pPr>
        <w:tabs>
          <w:tab w:val="num" w:pos="3302"/>
        </w:tabs>
        <w:ind w:left="3302" w:hanging="360"/>
      </w:pPr>
      <w:rPr>
        <w:rFonts w:ascii="Symbol" w:hAnsi="Symbol" w:hint="default"/>
      </w:rPr>
    </w:lvl>
    <w:lvl w:ilvl="4" w:tplc="08090003" w:tentative="1">
      <w:start w:val="1"/>
      <w:numFmt w:val="bullet"/>
      <w:lvlText w:val="o"/>
      <w:lvlJc w:val="left"/>
      <w:pPr>
        <w:tabs>
          <w:tab w:val="num" w:pos="4022"/>
        </w:tabs>
        <w:ind w:left="4022" w:hanging="360"/>
      </w:pPr>
      <w:rPr>
        <w:rFonts w:ascii="Courier New" w:hAnsi="Courier New" w:hint="default"/>
      </w:rPr>
    </w:lvl>
    <w:lvl w:ilvl="5" w:tplc="08090005" w:tentative="1">
      <w:start w:val="1"/>
      <w:numFmt w:val="bullet"/>
      <w:lvlText w:val=""/>
      <w:lvlJc w:val="left"/>
      <w:pPr>
        <w:tabs>
          <w:tab w:val="num" w:pos="4742"/>
        </w:tabs>
        <w:ind w:left="4742" w:hanging="360"/>
      </w:pPr>
      <w:rPr>
        <w:rFonts w:ascii="Wingdings" w:hAnsi="Wingdings" w:hint="default"/>
      </w:rPr>
    </w:lvl>
    <w:lvl w:ilvl="6" w:tplc="08090001" w:tentative="1">
      <w:start w:val="1"/>
      <w:numFmt w:val="bullet"/>
      <w:lvlText w:val=""/>
      <w:lvlJc w:val="left"/>
      <w:pPr>
        <w:tabs>
          <w:tab w:val="num" w:pos="5462"/>
        </w:tabs>
        <w:ind w:left="5462" w:hanging="360"/>
      </w:pPr>
      <w:rPr>
        <w:rFonts w:ascii="Symbol" w:hAnsi="Symbol" w:hint="default"/>
      </w:rPr>
    </w:lvl>
    <w:lvl w:ilvl="7" w:tplc="08090003" w:tentative="1">
      <w:start w:val="1"/>
      <w:numFmt w:val="bullet"/>
      <w:lvlText w:val="o"/>
      <w:lvlJc w:val="left"/>
      <w:pPr>
        <w:tabs>
          <w:tab w:val="num" w:pos="6182"/>
        </w:tabs>
        <w:ind w:left="6182" w:hanging="360"/>
      </w:pPr>
      <w:rPr>
        <w:rFonts w:ascii="Courier New" w:hAnsi="Courier New" w:hint="default"/>
      </w:rPr>
    </w:lvl>
    <w:lvl w:ilvl="8" w:tplc="08090005" w:tentative="1">
      <w:start w:val="1"/>
      <w:numFmt w:val="bullet"/>
      <w:lvlText w:val=""/>
      <w:lvlJc w:val="left"/>
      <w:pPr>
        <w:tabs>
          <w:tab w:val="num" w:pos="6902"/>
        </w:tabs>
        <w:ind w:left="6902" w:hanging="360"/>
      </w:pPr>
      <w:rPr>
        <w:rFonts w:ascii="Wingdings" w:hAnsi="Wingdings" w:hint="default"/>
      </w:rPr>
    </w:lvl>
  </w:abstractNum>
  <w:abstractNum w:abstractNumId="28" w15:restartNumberingAfterBreak="0">
    <w:nsid w:val="76BE298F"/>
    <w:multiLevelType w:val="hybridMultilevel"/>
    <w:tmpl w:val="F560F0A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608394446">
    <w:abstractNumId w:val="7"/>
  </w:num>
  <w:num w:numId="2" w16cid:durableId="215818404">
    <w:abstractNumId w:val="20"/>
  </w:num>
  <w:num w:numId="3" w16cid:durableId="139881685">
    <w:abstractNumId w:val="16"/>
  </w:num>
  <w:num w:numId="4" w16cid:durableId="829061989">
    <w:abstractNumId w:val="23"/>
  </w:num>
  <w:num w:numId="5" w16cid:durableId="1389955006">
    <w:abstractNumId w:val="24"/>
  </w:num>
  <w:num w:numId="6" w16cid:durableId="1239708330">
    <w:abstractNumId w:val="26"/>
  </w:num>
  <w:num w:numId="7" w16cid:durableId="449276883">
    <w:abstractNumId w:val="22"/>
  </w:num>
  <w:num w:numId="8" w16cid:durableId="1607881128">
    <w:abstractNumId w:val="4"/>
  </w:num>
  <w:num w:numId="9" w16cid:durableId="609819779">
    <w:abstractNumId w:val="21"/>
  </w:num>
  <w:num w:numId="10" w16cid:durableId="820270822">
    <w:abstractNumId w:val="19"/>
  </w:num>
  <w:num w:numId="11" w16cid:durableId="2037541316">
    <w:abstractNumId w:val="13"/>
  </w:num>
  <w:num w:numId="12" w16cid:durableId="596249448">
    <w:abstractNumId w:val="11"/>
  </w:num>
  <w:num w:numId="13" w16cid:durableId="1742482060">
    <w:abstractNumId w:val="18"/>
  </w:num>
  <w:num w:numId="14" w16cid:durableId="882212444">
    <w:abstractNumId w:val="14"/>
  </w:num>
  <w:num w:numId="15" w16cid:durableId="2112816382">
    <w:abstractNumId w:val="0"/>
  </w:num>
  <w:num w:numId="16" w16cid:durableId="1721130448">
    <w:abstractNumId w:val="15"/>
  </w:num>
  <w:num w:numId="17" w16cid:durableId="450441406">
    <w:abstractNumId w:val="2"/>
  </w:num>
  <w:num w:numId="18" w16cid:durableId="1766883310">
    <w:abstractNumId w:val="25"/>
  </w:num>
  <w:num w:numId="19" w16cid:durableId="1939369394">
    <w:abstractNumId w:val="10"/>
  </w:num>
  <w:num w:numId="20" w16cid:durableId="1536189206">
    <w:abstractNumId w:val="27"/>
  </w:num>
  <w:num w:numId="21" w16cid:durableId="240987199">
    <w:abstractNumId w:val="17"/>
  </w:num>
  <w:num w:numId="22" w16cid:durableId="1681539665">
    <w:abstractNumId w:val="6"/>
  </w:num>
  <w:num w:numId="23" w16cid:durableId="1893075196">
    <w:abstractNumId w:val="1"/>
  </w:num>
  <w:num w:numId="24" w16cid:durableId="1415515218">
    <w:abstractNumId w:val="3"/>
  </w:num>
  <w:num w:numId="25" w16cid:durableId="1306860292">
    <w:abstractNumId w:val="12"/>
  </w:num>
  <w:num w:numId="26" w16cid:durableId="862206347">
    <w:abstractNumId w:val="8"/>
  </w:num>
  <w:num w:numId="27" w16cid:durableId="1402755415">
    <w:abstractNumId w:val="28"/>
  </w:num>
  <w:num w:numId="28" w16cid:durableId="2023318115">
    <w:abstractNumId w:val="9"/>
  </w:num>
  <w:num w:numId="29" w16cid:durableId="1593011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0D"/>
    <w:rsid w:val="0000789D"/>
    <w:rsid w:val="000366B5"/>
    <w:rsid w:val="00042E3E"/>
    <w:rsid w:val="000535BB"/>
    <w:rsid w:val="0005403E"/>
    <w:rsid w:val="000634B7"/>
    <w:rsid w:val="00090DC8"/>
    <w:rsid w:val="000B08CD"/>
    <w:rsid w:val="000D08DD"/>
    <w:rsid w:val="000E1AC3"/>
    <w:rsid w:val="000F08FA"/>
    <w:rsid w:val="000F1DEC"/>
    <w:rsid w:val="00114AF8"/>
    <w:rsid w:val="001661B2"/>
    <w:rsid w:val="001E13DD"/>
    <w:rsid w:val="00206651"/>
    <w:rsid w:val="00207994"/>
    <w:rsid w:val="00220A6D"/>
    <w:rsid w:val="002275D0"/>
    <w:rsid w:val="00290C6F"/>
    <w:rsid w:val="00294C88"/>
    <w:rsid w:val="00304CA5"/>
    <w:rsid w:val="00320A04"/>
    <w:rsid w:val="003F10D4"/>
    <w:rsid w:val="00404F8E"/>
    <w:rsid w:val="00444A38"/>
    <w:rsid w:val="004A0388"/>
    <w:rsid w:val="004D2FFE"/>
    <w:rsid w:val="0051384E"/>
    <w:rsid w:val="00577651"/>
    <w:rsid w:val="005871F6"/>
    <w:rsid w:val="0058770D"/>
    <w:rsid w:val="005B72D2"/>
    <w:rsid w:val="005D7CF9"/>
    <w:rsid w:val="005F3425"/>
    <w:rsid w:val="006810F9"/>
    <w:rsid w:val="00684808"/>
    <w:rsid w:val="006B1A8A"/>
    <w:rsid w:val="006B6A83"/>
    <w:rsid w:val="007013D9"/>
    <w:rsid w:val="00723D2B"/>
    <w:rsid w:val="00775C2A"/>
    <w:rsid w:val="00787584"/>
    <w:rsid w:val="007A5AA4"/>
    <w:rsid w:val="007C633E"/>
    <w:rsid w:val="00810151"/>
    <w:rsid w:val="0083703A"/>
    <w:rsid w:val="00855516"/>
    <w:rsid w:val="0089707A"/>
    <w:rsid w:val="008C325A"/>
    <w:rsid w:val="00907925"/>
    <w:rsid w:val="009108AC"/>
    <w:rsid w:val="009378AB"/>
    <w:rsid w:val="00961646"/>
    <w:rsid w:val="009C4C44"/>
    <w:rsid w:val="00A00C9F"/>
    <w:rsid w:val="00A67C7E"/>
    <w:rsid w:val="00A828C0"/>
    <w:rsid w:val="00AC2C3E"/>
    <w:rsid w:val="00AD70BA"/>
    <w:rsid w:val="00B01904"/>
    <w:rsid w:val="00B204E9"/>
    <w:rsid w:val="00B24549"/>
    <w:rsid w:val="00B26543"/>
    <w:rsid w:val="00B77C4E"/>
    <w:rsid w:val="00BC1222"/>
    <w:rsid w:val="00C35A4E"/>
    <w:rsid w:val="00C524D1"/>
    <w:rsid w:val="00C575DB"/>
    <w:rsid w:val="00C61179"/>
    <w:rsid w:val="00CC7A7C"/>
    <w:rsid w:val="00D449FA"/>
    <w:rsid w:val="00D65E61"/>
    <w:rsid w:val="00D951DA"/>
    <w:rsid w:val="00E20177"/>
    <w:rsid w:val="00E3359D"/>
    <w:rsid w:val="00E459FE"/>
    <w:rsid w:val="00E85C86"/>
    <w:rsid w:val="00E86B4A"/>
    <w:rsid w:val="00EA4FB0"/>
    <w:rsid w:val="00EC0BF2"/>
    <w:rsid w:val="00EF4FC7"/>
    <w:rsid w:val="00F66CC6"/>
    <w:rsid w:val="00FE5DC7"/>
    <w:rsid w:val="243FE36A"/>
    <w:rsid w:val="66E88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DBF3"/>
  <w15:docId w15:val="{BAC9A687-7671-4B9C-87E8-3384775B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912" w:right="956" w:hanging="10"/>
      <w:jc w:val="both"/>
    </w:pPr>
    <w:rPr>
      <w:rFonts w:ascii="Arial" w:eastAsia="Arial" w:hAnsi="Arial" w:cs="Arial"/>
      <w:color w:val="000000"/>
      <w:sz w:val="17"/>
      <w:lang w:val="en-IE"/>
    </w:rPr>
  </w:style>
  <w:style w:type="paragraph" w:styleId="Heading1">
    <w:name w:val="heading 1"/>
    <w:next w:val="Normal"/>
    <w:link w:val="Heading1Char"/>
    <w:uiPriority w:val="9"/>
    <w:unhideWhenUsed/>
    <w:qFormat/>
    <w:pPr>
      <w:keepNext/>
      <w:keepLines/>
      <w:spacing w:after="0"/>
      <w:ind w:left="3447"/>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912" w:hanging="10"/>
      <w:jc w:val="center"/>
      <w:outlineLvl w:val="1"/>
    </w:pPr>
    <w:rPr>
      <w:rFonts w:ascii="Arial" w:eastAsia="Arial" w:hAnsi="Arial" w:cs="Arial"/>
      <w:b/>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7"/>
    </w:rPr>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ind w:left="902"/>
    </w:pPr>
    <w:rPr>
      <w:rFonts w:ascii="Times New Roman" w:eastAsia="Times New Roman" w:hAnsi="Times New Roman" w:cs="Times New Roman"/>
      <w:color w:val="0000FF"/>
      <w:sz w:val="20"/>
      <w:u w:val="single" w:color="0000FF"/>
    </w:rPr>
  </w:style>
  <w:style w:type="character" w:customStyle="1" w:styleId="footnotedescriptionChar">
    <w:name w:val="footnote description Char"/>
    <w:link w:val="footnotedescription"/>
    <w:rPr>
      <w:rFonts w:ascii="Times New Roman" w:eastAsia="Times New Roman" w:hAnsi="Times New Roman" w:cs="Times New Roman"/>
      <w:color w:val="0000FF"/>
      <w:sz w:val="20"/>
      <w:u w:val="single" w:color="0000FF"/>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7C7E"/>
    <w:pPr>
      <w:ind w:left="720"/>
      <w:contextualSpacing/>
    </w:pPr>
  </w:style>
  <w:style w:type="paragraph" w:styleId="FootnoteText">
    <w:name w:val="footnote text"/>
    <w:basedOn w:val="Normal"/>
    <w:link w:val="FootnoteTextChar"/>
    <w:uiPriority w:val="99"/>
    <w:semiHidden/>
    <w:unhideWhenUsed/>
    <w:rsid w:val="00220A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0A6D"/>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220A6D"/>
    <w:rPr>
      <w:vertAlign w:val="superscript"/>
    </w:rPr>
  </w:style>
  <w:style w:type="character" w:styleId="CommentReference">
    <w:name w:val="annotation reference"/>
    <w:basedOn w:val="DefaultParagraphFont"/>
    <w:uiPriority w:val="99"/>
    <w:semiHidden/>
    <w:unhideWhenUsed/>
    <w:rsid w:val="00787584"/>
    <w:rPr>
      <w:sz w:val="16"/>
      <w:szCs w:val="16"/>
    </w:rPr>
  </w:style>
  <w:style w:type="paragraph" w:styleId="CommentText">
    <w:name w:val="annotation text"/>
    <w:basedOn w:val="Normal"/>
    <w:link w:val="CommentTextChar"/>
    <w:uiPriority w:val="99"/>
    <w:semiHidden/>
    <w:unhideWhenUsed/>
    <w:rsid w:val="00787584"/>
    <w:pPr>
      <w:spacing w:line="240" w:lineRule="auto"/>
    </w:pPr>
    <w:rPr>
      <w:sz w:val="20"/>
      <w:szCs w:val="20"/>
    </w:rPr>
  </w:style>
  <w:style w:type="character" w:customStyle="1" w:styleId="CommentTextChar">
    <w:name w:val="Comment Text Char"/>
    <w:basedOn w:val="DefaultParagraphFont"/>
    <w:link w:val="CommentText"/>
    <w:uiPriority w:val="99"/>
    <w:semiHidden/>
    <w:rsid w:val="0078758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87584"/>
    <w:rPr>
      <w:b/>
      <w:bCs/>
    </w:rPr>
  </w:style>
  <w:style w:type="character" w:customStyle="1" w:styleId="CommentSubjectChar">
    <w:name w:val="Comment Subject Char"/>
    <w:basedOn w:val="CommentTextChar"/>
    <w:link w:val="CommentSubject"/>
    <w:uiPriority w:val="99"/>
    <w:semiHidden/>
    <w:rsid w:val="00787584"/>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5F3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425"/>
    <w:rPr>
      <w:rFonts w:ascii="Segoe UI" w:eastAsia="Arial" w:hAnsi="Segoe UI" w:cs="Segoe UI"/>
      <w:color w:val="000000"/>
      <w:sz w:val="18"/>
      <w:szCs w:val="18"/>
      <w:lang w:val="en-IE"/>
    </w:rPr>
  </w:style>
  <w:style w:type="character" w:styleId="Hyperlink">
    <w:name w:val="Hyperlink"/>
    <w:basedOn w:val="DefaultParagraphFont"/>
    <w:uiPriority w:val="99"/>
    <w:unhideWhenUsed/>
    <w:rsid w:val="000F1DEC"/>
    <w:rPr>
      <w:color w:val="0563C1" w:themeColor="hyperlink"/>
      <w:u w:val="single"/>
    </w:rPr>
  </w:style>
  <w:style w:type="character" w:customStyle="1" w:styleId="UnresolvedMention1">
    <w:name w:val="Unresolved Mention1"/>
    <w:basedOn w:val="DefaultParagraphFont"/>
    <w:uiPriority w:val="99"/>
    <w:semiHidden/>
    <w:unhideWhenUsed/>
    <w:rsid w:val="000F1DEC"/>
    <w:rPr>
      <w:color w:val="605E5C"/>
      <w:shd w:val="clear" w:color="auto" w:fill="E1DFDD"/>
    </w:rPr>
  </w:style>
  <w:style w:type="character" w:styleId="FollowedHyperlink">
    <w:name w:val="FollowedHyperlink"/>
    <w:basedOn w:val="DefaultParagraphFont"/>
    <w:uiPriority w:val="99"/>
    <w:semiHidden/>
    <w:unhideWhenUsed/>
    <w:rsid w:val="000F1DEC"/>
    <w:rPr>
      <w:color w:val="954F72" w:themeColor="followedHyperlink"/>
      <w:u w:val="single"/>
    </w:rPr>
  </w:style>
  <w:style w:type="paragraph" w:styleId="NormalWeb">
    <w:name w:val="Normal (Web)"/>
    <w:basedOn w:val="Normal"/>
    <w:uiPriority w:val="99"/>
    <w:unhideWhenUsed/>
    <w:rsid w:val="000535B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paragraph" w:styleId="NoSpacing">
    <w:name w:val="No Spacing"/>
    <w:link w:val="NoSpacingChar"/>
    <w:uiPriority w:val="99"/>
    <w:qFormat/>
    <w:rsid w:val="005D7CF9"/>
    <w:pPr>
      <w:spacing w:after="0" w:line="240" w:lineRule="auto"/>
    </w:pPr>
    <w:rPr>
      <w:rFonts w:ascii="Times New Roman" w:eastAsia="Times New Roman" w:hAnsi="Times New Roman" w:cs="Times New Roman"/>
      <w:sz w:val="24"/>
      <w:szCs w:val="24"/>
      <w:lang w:val="en-US" w:eastAsia="en-US"/>
    </w:rPr>
  </w:style>
  <w:style w:type="paragraph" w:customStyle="1" w:styleId="Body1">
    <w:name w:val="Body 1"/>
    <w:uiPriority w:val="99"/>
    <w:rsid w:val="00A00C9F"/>
    <w:pPr>
      <w:spacing w:after="0" w:line="240" w:lineRule="auto"/>
      <w:outlineLvl w:val="0"/>
    </w:pPr>
    <w:rPr>
      <w:rFonts w:ascii="Times New Roman" w:eastAsia="Arial Unicode MS" w:hAnsi="Times New Roman" w:cs="Times New Roman"/>
      <w:color w:val="000000"/>
      <w:sz w:val="24"/>
      <w:szCs w:val="20"/>
      <w:u w:color="000000"/>
      <w:lang w:eastAsia="zh-CN"/>
    </w:rPr>
  </w:style>
  <w:style w:type="paragraph" w:customStyle="1" w:styleId="paragraph">
    <w:name w:val="paragraph"/>
    <w:basedOn w:val="Normal"/>
    <w:rsid w:val="00CC7A7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character" w:customStyle="1" w:styleId="normaltextrun">
    <w:name w:val="normaltextrun"/>
    <w:basedOn w:val="DefaultParagraphFont"/>
    <w:rsid w:val="00CC7A7C"/>
  </w:style>
  <w:style w:type="character" w:customStyle="1" w:styleId="NoSpacingChar">
    <w:name w:val="No Spacing Char"/>
    <w:link w:val="NoSpacing"/>
    <w:uiPriority w:val="99"/>
    <w:locked/>
    <w:rsid w:val="00EF4FC7"/>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11332">
      <w:bodyDiv w:val="1"/>
      <w:marLeft w:val="0"/>
      <w:marRight w:val="0"/>
      <w:marTop w:val="0"/>
      <w:marBottom w:val="0"/>
      <w:divBdr>
        <w:top w:val="none" w:sz="0" w:space="0" w:color="auto"/>
        <w:left w:val="none" w:sz="0" w:space="0" w:color="auto"/>
        <w:bottom w:val="none" w:sz="0" w:space="0" w:color="auto"/>
        <w:right w:val="none" w:sz="0" w:space="0" w:color="auto"/>
      </w:divBdr>
    </w:div>
    <w:div w:id="1989936352">
      <w:bodyDiv w:val="1"/>
      <w:marLeft w:val="0"/>
      <w:marRight w:val="0"/>
      <w:marTop w:val="0"/>
      <w:marBottom w:val="0"/>
      <w:divBdr>
        <w:top w:val="none" w:sz="0" w:space="0" w:color="auto"/>
        <w:left w:val="none" w:sz="0" w:space="0" w:color="auto"/>
        <w:bottom w:val="none" w:sz="0" w:space="0" w:color="auto"/>
        <w:right w:val="none" w:sz="0" w:space="0" w:color="auto"/>
      </w:divBdr>
    </w:div>
    <w:div w:id="213968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ploteus/content/descriptors-page" TargetMode="External"/><Relationship Id="rId2" Type="http://schemas.openxmlformats.org/officeDocument/2006/relationships/hyperlink" Target="https://ec.europa.eu/ploteus/content/descriptors-page" TargetMode="External"/><Relationship Id="rId1" Type="http://schemas.openxmlformats.org/officeDocument/2006/relationships/hyperlink" Target="https://ec.europa.eu/ploteus/content/descriptors-page" TargetMode="External"/><Relationship Id="rId4" Type="http://schemas.openxmlformats.org/officeDocument/2006/relationships/hyperlink" Target="https://ec.europa.eu/ploteus/content/descriptor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D18B9-7955-49AB-BCA9-A31B0504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Call for Contributions and Advertisement for Staff Members</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Contributions and Advertisement for Staff Members</dc:title>
  <dc:subject/>
  <dc:creator>User</dc:creator>
  <cp:keywords/>
  <cp:lastModifiedBy>Syzana SELIMI</cp:lastModifiedBy>
  <cp:revision>6</cp:revision>
  <dcterms:created xsi:type="dcterms:W3CDTF">2022-12-13T08:51:00Z</dcterms:created>
  <dcterms:modified xsi:type="dcterms:W3CDTF">2022-12-14T09:49:00Z</dcterms:modified>
</cp:coreProperties>
</file>