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</w:tblCellMar>
        <w:tblLook w:val="00A0" w:firstRow="1" w:lastRow="0" w:firstColumn="1" w:lastColumn="0" w:noHBand="0" w:noVBand="0"/>
      </w:tblPr>
      <w:tblGrid>
        <w:gridCol w:w="554"/>
        <w:gridCol w:w="3463"/>
        <w:gridCol w:w="5759"/>
      </w:tblGrid>
      <w:tr w:rsidR="00EB784B" w:rsidRPr="00D219BD">
        <w:trPr>
          <w:trHeight w:val="922"/>
        </w:trPr>
        <w:tc>
          <w:tcPr>
            <w:tcW w:w="562" w:type="dxa"/>
          </w:tcPr>
          <w:p w:rsidR="00EB784B" w:rsidRPr="00D219BD" w:rsidRDefault="00EB784B" w:rsidP="003D5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2" w:type="dxa"/>
          </w:tcPr>
          <w:p w:rsidR="00EB784B" w:rsidRPr="00D219BD" w:rsidRDefault="00EB784B" w:rsidP="003D5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9BD">
              <w:rPr>
                <w:rFonts w:ascii="Times New Roman" w:hAnsi="Times New Roman" w:cs="Times New Roman"/>
                <w:sz w:val="28"/>
                <w:szCs w:val="28"/>
              </w:rPr>
              <w:t>Въведени мерки по отношение режима на влизане и излизане в страните на акредитацията Ви и допълнителна такава (ако имате).</w:t>
            </w:r>
          </w:p>
          <w:p w:rsidR="00EB784B" w:rsidRPr="00D219BD" w:rsidRDefault="00EB784B" w:rsidP="003D5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2" w:type="dxa"/>
          </w:tcPr>
          <w:p w:rsidR="00347E89" w:rsidRDefault="00594496" w:rsidP="0013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9BD">
              <w:rPr>
                <w:rFonts w:ascii="Times New Roman" w:hAnsi="Times New Roman" w:cs="Times New Roman"/>
                <w:sz w:val="28"/>
                <w:szCs w:val="28"/>
              </w:rPr>
              <w:t xml:space="preserve">В Р Кипър - </w:t>
            </w:r>
            <w:r w:rsidR="00A26FD6" w:rsidRPr="00A26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2B9C">
              <w:rPr>
                <w:rFonts w:ascii="Times New Roman" w:hAnsi="Times New Roman" w:cs="Times New Roman"/>
                <w:sz w:val="28"/>
                <w:szCs w:val="28"/>
              </w:rPr>
              <w:t xml:space="preserve">забраната за </w:t>
            </w:r>
            <w:r w:rsidR="00B04C23">
              <w:rPr>
                <w:rFonts w:ascii="Times New Roman" w:hAnsi="Times New Roman" w:cs="Times New Roman"/>
                <w:sz w:val="28"/>
                <w:szCs w:val="28"/>
              </w:rPr>
              <w:t xml:space="preserve">редовни </w:t>
            </w:r>
            <w:r w:rsidR="00132B9C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 полети </w:t>
            </w:r>
            <w:r w:rsidR="00B04C23">
              <w:rPr>
                <w:rFonts w:ascii="Times New Roman" w:hAnsi="Times New Roman" w:cs="Times New Roman"/>
                <w:sz w:val="28"/>
                <w:szCs w:val="28"/>
              </w:rPr>
              <w:t xml:space="preserve">е удължена до </w:t>
            </w:r>
            <w:r w:rsidR="002D3EC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04C23">
              <w:rPr>
                <w:rFonts w:ascii="Times New Roman" w:hAnsi="Times New Roman" w:cs="Times New Roman"/>
                <w:sz w:val="28"/>
                <w:szCs w:val="28"/>
              </w:rPr>
              <w:t xml:space="preserve"> май 2020 г. </w:t>
            </w:r>
          </w:p>
          <w:p w:rsidR="00740D1D" w:rsidRDefault="00740D1D" w:rsidP="00C81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50F" w:rsidRPr="00D82916" w:rsidRDefault="00740D1D" w:rsidP="00C81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16">
              <w:rPr>
                <w:rFonts w:ascii="Times New Roman" w:hAnsi="Times New Roman" w:cs="Times New Roman"/>
                <w:sz w:val="28"/>
                <w:szCs w:val="28"/>
              </w:rPr>
              <w:t>Разреш</w:t>
            </w:r>
            <w:r w:rsidR="00132B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82916">
              <w:rPr>
                <w:rFonts w:ascii="Times New Roman" w:hAnsi="Times New Roman" w:cs="Times New Roman"/>
                <w:sz w:val="28"/>
                <w:szCs w:val="28"/>
              </w:rPr>
              <w:t>ват се полетите към Р Кипър за прибиране на граждани, които желаят да напуснат Р Кипър, при условие, че на пристигане в Р Кипър полетите са без пътници.</w:t>
            </w:r>
          </w:p>
          <w:p w:rsidR="00C8150F" w:rsidRDefault="00C8150F" w:rsidP="00C81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50F" w:rsidRPr="00C8150F" w:rsidRDefault="00C8150F" w:rsidP="00C81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150F">
              <w:rPr>
                <w:rFonts w:ascii="Times New Roman" w:hAnsi="Times New Roman" w:cs="Times New Roman"/>
                <w:sz w:val="28"/>
                <w:szCs w:val="28"/>
              </w:rPr>
              <w:t xml:space="preserve">сички влизащи на територията на Република Кипър ще останат 14 дни </w:t>
            </w:r>
            <w:r w:rsidR="000D04D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D04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задължителна карантина,</w:t>
            </w:r>
            <w:r w:rsidRPr="00C81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4D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C8150F">
              <w:rPr>
                <w:rFonts w:ascii="Times New Roman" w:hAnsi="Times New Roman" w:cs="Times New Roman"/>
                <w:sz w:val="28"/>
                <w:szCs w:val="28"/>
              </w:rPr>
              <w:t>определени от държавата</w:t>
            </w:r>
            <w:r w:rsidR="000D04D3">
              <w:rPr>
                <w:rFonts w:ascii="Times New Roman" w:hAnsi="Times New Roman" w:cs="Times New Roman"/>
                <w:sz w:val="28"/>
                <w:szCs w:val="28"/>
              </w:rPr>
              <w:t xml:space="preserve"> места. Лицата, които са били на лечение </w:t>
            </w:r>
            <w:r w:rsidRPr="00C8150F">
              <w:rPr>
                <w:rFonts w:ascii="Times New Roman" w:hAnsi="Times New Roman" w:cs="Times New Roman"/>
                <w:sz w:val="28"/>
                <w:szCs w:val="28"/>
              </w:rPr>
              <w:t>ще останат самоограничаващи се, за да продължат лечението си без прекъсване.</w:t>
            </w:r>
          </w:p>
          <w:p w:rsidR="00C8150F" w:rsidRDefault="00C8150F" w:rsidP="00347E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50F" w:rsidRDefault="00C8150F" w:rsidP="00347E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496" w:rsidRPr="00347E89" w:rsidRDefault="00594496" w:rsidP="00347E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4B" w:rsidRPr="00D219BD">
        <w:trPr>
          <w:trHeight w:val="871"/>
        </w:trPr>
        <w:tc>
          <w:tcPr>
            <w:tcW w:w="562" w:type="dxa"/>
          </w:tcPr>
          <w:p w:rsidR="00EB784B" w:rsidRPr="00D219BD" w:rsidRDefault="00EB784B" w:rsidP="003D5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9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2" w:type="dxa"/>
          </w:tcPr>
          <w:p w:rsidR="00EB784B" w:rsidRPr="00D219BD" w:rsidRDefault="00EB784B" w:rsidP="003D5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9BD">
              <w:rPr>
                <w:rFonts w:ascii="Times New Roman" w:hAnsi="Times New Roman" w:cs="Times New Roman"/>
                <w:sz w:val="28"/>
                <w:szCs w:val="28"/>
              </w:rPr>
              <w:t xml:space="preserve"> Въведени мерки по отношение на влизане и излизане на транспортни средства (включително такива при транзитно преминаване)  в страните на акредитацията Ви и допълнителна такава (ако имате).</w:t>
            </w:r>
          </w:p>
          <w:p w:rsidR="00EB784B" w:rsidRPr="00D219BD" w:rsidRDefault="00EB784B" w:rsidP="003D5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2" w:type="dxa"/>
          </w:tcPr>
          <w:p w:rsidR="00EB784B" w:rsidRPr="00D219BD" w:rsidRDefault="00D82916" w:rsidP="0059449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784B" w:rsidRPr="00D219BD">
        <w:trPr>
          <w:trHeight w:val="922"/>
        </w:trPr>
        <w:tc>
          <w:tcPr>
            <w:tcW w:w="562" w:type="dxa"/>
          </w:tcPr>
          <w:p w:rsidR="00EB784B" w:rsidRPr="00D219BD" w:rsidRDefault="00EB784B" w:rsidP="003D5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9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2" w:type="dxa"/>
          </w:tcPr>
          <w:p w:rsidR="00EB784B" w:rsidRPr="00D219BD" w:rsidRDefault="00EB784B" w:rsidP="003D5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9BD">
              <w:rPr>
                <w:rFonts w:ascii="Times New Roman" w:hAnsi="Times New Roman" w:cs="Times New Roman"/>
                <w:sz w:val="28"/>
                <w:szCs w:val="28"/>
              </w:rPr>
              <w:t>Предложения за алтернативни маршрути за завръщане в България (отворени ГКПП към съседни държави) граждани в случаите на пълно или частично затваряне какви са възможните обходни маршрути (сухопътни, въздушни и морски).</w:t>
            </w:r>
          </w:p>
          <w:p w:rsidR="00EB784B" w:rsidRPr="00D219BD" w:rsidRDefault="00EB784B" w:rsidP="003D5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2" w:type="dxa"/>
          </w:tcPr>
          <w:p w:rsidR="00EB784B" w:rsidRPr="00D219BD" w:rsidRDefault="00D82916" w:rsidP="000D04D3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784B" w:rsidRPr="00D21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784B" w:rsidRPr="00D219BD">
        <w:trPr>
          <w:trHeight w:val="871"/>
        </w:trPr>
        <w:tc>
          <w:tcPr>
            <w:tcW w:w="562" w:type="dxa"/>
          </w:tcPr>
          <w:p w:rsidR="00EB784B" w:rsidRPr="00D219BD" w:rsidRDefault="00EB784B" w:rsidP="003D5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9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2" w:type="dxa"/>
          </w:tcPr>
          <w:p w:rsidR="00EB784B" w:rsidRPr="00D219BD" w:rsidRDefault="00EB784B" w:rsidP="003D5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9BD">
              <w:rPr>
                <w:rFonts w:ascii="Times New Roman" w:hAnsi="Times New Roman" w:cs="Times New Roman"/>
                <w:sz w:val="28"/>
                <w:szCs w:val="28"/>
              </w:rPr>
              <w:t>Въведени карантинни/ограничителни мерки за гражданите.</w:t>
            </w:r>
          </w:p>
          <w:p w:rsidR="00EB784B" w:rsidRPr="00D219BD" w:rsidRDefault="00EB784B" w:rsidP="003D5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2" w:type="dxa"/>
          </w:tcPr>
          <w:p w:rsidR="002D3EC5" w:rsidRDefault="00594496" w:rsidP="002D3E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 Кипър </w:t>
            </w:r>
            <w:r w:rsidR="002D3EC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21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84B" w:rsidRPr="00D219BD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2D3EC5">
              <w:rPr>
                <w:rFonts w:ascii="Times New Roman" w:hAnsi="Times New Roman" w:cs="Times New Roman"/>
                <w:sz w:val="28"/>
                <w:szCs w:val="28"/>
              </w:rPr>
              <w:t xml:space="preserve"> задължителна 14 дневна карантина, в посочени от държавата места се поставят всички влизащи на територията на Р </w:t>
            </w:r>
            <w:r w:rsidR="002D3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Кипър лица, независимо от тяхното гражданство. </w:t>
            </w:r>
            <w:r w:rsidR="00EB784B" w:rsidRPr="00D21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3EC5" w:rsidRPr="002D3EC5" w:rsidRDefault="002D3EC5" w:rsidP="002D3E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EC5">
              <w:rPr>
                <w:rFonts w:ascii="Times New Roman" w:hAnsi="Times New Roman" w:cs="Times New Roman"/>
                <w:sz w:val="28"/>
                <w:szCs w:val="28"/>
              </w:rPr>
              <w:t xml:space="preserve">От 4-ти май т.г.,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отпаднаха</w:t>
            </w:r>
            <w:r w:rsidRPr="002D3EC5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ограниченията за строителния сектор, публичните пазари, уличните търговци, базарите,  туристическите агенции и пр. Всички търговски обекти на дребно, с изключение на търговски центрове и универсални магазини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вече работят</w:t>
            </w:r>
            <w:r w:rsidRPr="002D3E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D3EC5" w:rsidRDefault="002D3EC5" w:rsidP="002D3E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Възстановена е нормалната работа  на </w:t>
            </w:r>
            <w:r w:rsidRPr="002D3EC5">
              <w:rPr>
                <w:rFonts w:ascii="Times New Roman" w:hAnsi="Times New Roman" w:cs="Times New Roman"/>
                <w:sz w:val="28"/>
                <w:szCs w:val="28"/>
              </w:rPr>
              <w:t xml:space="preserve">държавната администрация </w:t>
            </w:r>
          </w:p>
          <w:p w:rsidR="002D3EC5" w:rsidRPr="002D3EC5" w:rsidRDefault="002D3EC5" w:rsidP="002D3E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Разрешава се</w:t>
            </w:r>
            <w:r w:rsidRPr="002D3EC5">
              <w:rPr>
                <w:rFonts w:ascii="Times New Roman" w:hAnsi="Times New Roman" w:cs="Times New Roman"/>
                <w:sz w:val="28"/>
                <w:szCs w:val="28"/>
              </w:rPr>
              <w:t xml:space="preserve"> придвижването на гражданите три пъти дневно, като продължава забраната за придвижване между 22:00 часа и 06:00 часа. </w:t>
            </w:r>
          </w:p>
          <w:p w:rsidR="00EB784B" w:rsidRPr="00D219BD" w:rsidRDefault="00EB784B" w:rsidP="002D3E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B784B" w:rsidRPr="00D219BD">
        <w:trPr>
          <w:trHeight w:val="922"/>
        </w:trPr>
        <w:tc>
          <w:tcPr>
            <w:tcW w:w="562" w:type="dxa"/>
          </w:tcPr>
          <w:p w:rsidR="00EB784B" w:rsidRPr="00D219BD" w:rsidRDefault="00EB784B" w:rsidP="003D5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332" w:type="dxa"/>
          </w:tcPr>
          <w:p w:rsidR="00EB784B" w:rsidRPr="00D219BD" w:rsidRDefault="00EB784B" w:rsidP="003D5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9BD">
              <w:rPr>
                <w:rFonts w:ascii="Times New Roman" w:hAnsi="Times New Roman" w:cs="Times New Roman"/>
                <w:sz w:val="28"/>
                <w:szCs w:val="28"/>
              </w:rPr>
              <w:t>Въведени ограничения/забрани за вносителите/износителите на стоки и услуги.</w:t>
            </w:r>
          </w:p>
          <w:p w:rsidR="00EB784B" w:rsidRPr="00D219BD" w:rsidRDefault="00EB784B" w:rsidP="003D5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2" w:type="dxa"/>
          </w:tcPr>
          <w:p w:rsidR="00EB784B" w:rsidRDefault="007E73EA" w:rsidP="003D59D2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D219BD">
              <w:rPr>
                <w:rFonts w:ascii="Times New Roman" w:hAnsi="Times New Roman" w:cs="Times New Roman"/>
                <w:sz w:val="28"/>
                <w:szCs w:val="28"/>
              </w:rPr>
              <w:t xml:space="preserve">Р Кипър - </w:t>
            </w:r>
            <w:r w:rsidR="00EB784B" w:rsidRPr="00D219BD">
              <w:rPr>
                <w:rFonts w:ascii="Times New Roman" w:hAnsi="Times New Roman" w:cs="Times New Roman"/>
                <w:sz w:val="28"/>
                <w:szCs w:val="28"/>
              </w:rPr>
              <w:t>Няма въведени ограничения към момента.</w:t>
            </w:r>
          </w:p>
          <w:p w:rsidR="00464A9A" w:rsidRPr="00D219BD" w:rsidRDefault="00464A9A" w:rsidP="003D59D2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84B" w:rsidRPr="00D219BD" w:rsidRDefault="00EB784B">
      <w:pPr>
        <w:rPr>
          <w:rFonts w:ascii="Times New Roman" w:hAnsi="Times New Roman" w:cs="Times New Roman"/>
          <w:sz w:val="28"/>
          <w:szCs w:val="28"/>
        </w:rPr>
      </w:pPr>
    </w:p>
    <w:sectPr w:rsidR="00EB784B" w:rsidRPr="00D219BD" w:rsidSect="00410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4AC" w:rsidRDefault="00B074AC" w:rsidP="005940EF">
      <w:pPr>
        <w:spacing w:after="0" w:line="240" w:lineRule="auto"/>
      </w:pPr>
      <w:r>
        <w:separator/>
      </w:r>
    </w:p>
  </w:endnote>
  <w:endnote w:type="continuationSeparator" w:id="0">
    <w:p w:rsidR="00B074AC" w:rsidRDefault="00B074AC" w:rsidP="0059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4AC" w:rsidRDefault="00B074AC" w:rsidP="005940EF">
      <w:pPr>
        <w:spacing w:after="0" w:line="240" w:lineRule="auto"/>
      </w:pPr>
      <w:r>
        <w:separator/>
      </w:r>
    </w:p>
  </w:footnote>
  <w:footnote w:type="continuationSeparator" w:id="0">
    <w:p w:rsidR="00B074AC" w:rsidRDefault="00B074AC" w:rsidP="0059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3BDB"/>
    <w:multiLevelType w:val="hybridMultilevel"/>
    <w:tmpl w:val="AB28B8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57B3E"/>
    <w:multiLevelType w:val="hybridMultilevel"/>
    <w:tmpl w:val="4694F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22"/>
    <w:rsid w:val="00004DC0"/>
    <w:rsid w:val="00065322"/>
    <w:rsid w:val="00086425"/>
    <w:rsid w:val="000A6815"/>
    <w:rsid w:val="000D04D3"/>
    <w:rsid w:val="000E5110"/>
    <w:rsid w:val="00127063"/>
    <w:rsid w:val="00132B9C"/>
    <w:rsid w:val="00143CCC"/>
    <w:rsid w:val="001512BA"/>
    <w:rsid w:val="001840BA"/>
    <w:rsid w:val="001B7464"/>
    <w:rsid w:val="001F4F6B"/>
    <w:rsid w:val="00203270"/>
    <w:rsid w:val="002D3EC5"/>
    <w:rsid w:val="002E5749"/>
    <w:rsid w:val="002F138A"/>
    <w:rsid w:val="00347E89"/>
    <w:rsid w:val="003D59D2"/>
    <w:rsid w:val="003F2787"/>
    <w:rsid w:val="004103ED"/>
    <w:rsid w:val="00425877"/>
    <w:rsid w:val="00451F7A"/>
    <w:rsid w:val="00464A9A"/>
    <w:rsid w:val="00485EBD"/>
    <w:rsid w:val="00551257"/>
    <w:rsid w:val="00563C6F"/>
    <w:rsid w:val="005940EF"/>
    <w:rsid w:val="00594496"/>
    <w:rsid w:val="005A3C2E"/>
    <w:rsid w:val="005E07A4"/>
    <w:rsid w:val="00602734"/>
    <w:rsid w:val="00612BB3"/>
    <w:rsid w:val="006133D5"/>
    <w:rsid w:val="00641B28"/>
    <w:rsid w:val="006C7EC9"/>
    <w:rsid w:val="00740D1D"/>
    <w:rsid w:val="00793549"/>
    <w:rsid w:val="007A5D5B"/>
    <w:rsid w:val="007D1990"/>
    <w:rsid w:val="007E73EA"/>
    <w:rsid w:val="0081311D"/>
    <w:rsid w:val="0085560F"/>
    <w:rsid w:val="00865CE8"/>
    <w:rsid w:val="008816F7"/>
    <w:rsid w:val="008C67B5"/>
    <w:rsid w:val="0092764A"/>
    <w:rsid w:val="009451EA"/>
    <w:rsid w:val="009E3A5E"/>
    <w:rsid w:val="00A1124D"/>
    <w:rsid w:val="00A26FD6"/>
    <w:rsid w:val="00A3078F"/>
    <w:rsid w:val="00A52B6E"/>
    <w:rsid w:val="00A52F72"/>
    <w:rsid w:val="00A62D0B"/>
    <w:rsid w:val="00AE2176"/>
    <w:rsid w:val="00B04C23"/>
    <w:rsid w:val="00B074AC"/>
    <w:rsid w:val="00B978A5"/>
    <w:rsid w:val="00C736F0"/>
    <w:rsid w:val="00C8150F"/>
    <w:rsid w:val="00D219BD"/>
    <w:rsid w:val="00D46F53"/>
    <w:rsid w:val="00D54274"/>
    <w:rsid w:val="00D74C09"/>
    <w:rsid w:val="00D82916"/>
    <w:rsid w:val="00DC4604"/>
    <w:rsid w:val="00DD15E8"/>
    <w:rsid w:val="00DE31D0"/>
    <w:rsid w:val="00DE5CFD"/>
    <w:rsid w:val="00DF4DA2"/>
    <w:rsid w:val="00E051C5"/>
    <w:rsid w:val="00E11E42"/>
    <w:rsid w:val="00E356F5"/>
    <w:rsid w:val="00E35EEA"/>
    <w:rsid w:val="00E83364"/>
    <w:rsid w:val="00EB784B"/>
    <w:rsid w:val="00ED693B"/>
    <w:rsid w:val="00F50292"/>
    <w:rsid w:val="00F65ECC"/>
    <w:rsid w:val="00FB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ocId w14:val="5A17C7E7"/>
  <w15:docId w15:val="{66E99260-11DA-464B-A30E-3AC3919B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3ED"/>
    <w:pPr>
      <w:spacing w:after="160" w:line="259" w:lineRule="auto"/>
    </w:pPr>
    <w:rPr>
      <w:rFonts w:cs="Calibri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532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65322"/>
    <w:pPr>
      <w:ind w:left="720"/>
    </w:pPr>
  </w:style>
  <w:style w:type="paragraph" w:styleId="Header">
    <w:name w:val="header"/>
    <w:basedOn w:val="Normal"/>
    <w:link w:val="HeaderChar"/>
    <w:uiPriority w:val="99"/>
    <w:rsid w:val="00594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0EF"/>
  </w:style>
  <w:style w:type="paragraph" w:styleId="Footer">
    <w:name w:val="footer"/>
    <w:basedOn w:val="Normal"/>
    <w:link w:val="FooterChar"/>
    <w:uiPriority w:val="99"/>
    <w:rsid w:val="00594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364ED-0F6D-4D90-B989-D492825E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Kaymakanova</dc:creator>
  <cp:keywords/>
  <dc:description/>
  <cp:lastModifiedBy>Consul</cp:lastModifiedBy>
  <cp:revision>2</cp:revision>
  <dcterms:created xsi:type="dcterms:W3CDTF">2020-05-12T06:49:00Z</dcterms:created>
  <dcterms:modified xsi:type="dcterms:W3CDTF">2020-05-12T06:49:00Z</dcterms:modified>
</cp:coreProperties>
</file>