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27" w:rsidRPr="00D95468" w:rsidRDefault="00D95468" w:rsidP="00D95468">
      <w:pPr>
        <w:autoSpaceDE w:val="0"/>
        <w:autoSpaceDN w:val="0"/>
        <w:adjustRightInd w:val="0"/>
        <w:spacing w:after="0" w:line="240" w:lineRule="auto"/>
        <w:rPr>
          <w:rFonts w:asciiTheme="majorHAnsi" w:eastAsia="Times New Roman" w:hAnsiTheme="majorHAnsi"/>
          <w:b/>
          <w:i/>
          <w:sz w:val="24"/>
          <w:szCs w:val="24"/>
          <w:lang w:val="bg-BG"/>
        </w:rPr>
      </w:pPr>
      <w:bookmarkStart w:id="0" w:name="_GoBack"/>
      <w:r w:rsidRPr="00D95468">
        <w:rPr>
          <w:rFonts w:asciiTheme="majorHAnsi" w:eastAsia="Times New Roman" w:hAnsiTheme="majorHAnsi"/>
          <w:b/>
          <w:i/>
          <w:sz w:val="24"/>
          <w:szCs w:val="24"/>
          <w:lang w:val="bg-BG"/>
        </w:rPr>
        <w:t xml:space="preserve">Проект! </w:t>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r>
      <w:r w:rsidRPr="00D95468">
        <w:rPr>
          <w:rFonts w:asciiTheme="majorHAnsi" w:eastAsia="Times New Roman" w:hAnsiTheme="majorHAnsi"/>
          <w:b/>
          <w:i/>
          <w:sz w:val="24"/>
          <w:szCs w:val="24"/>
          <w:lang w:val="bg-BG"/>
        </w:rPr>
        <w:tab/>
        <w:t>Приложение № 5</w:t>
      </w:r>
    </w:p>
    <w:bookmarkEnd w:id="0"/>
    <w:p w:rsidR="00D95468" w:rsidRPr="008D5293" w:rsidRDefault="00D95468" w:rsidP="00D95468">
      <w:pPr>
        <w:autoSpaceDE w:val="0"/>
        <w:autoSpaceDN w:val="0"/>
        <w:adjustRightInd w:val="0"/>
        <w:spacing w:after="0" w:line="240" w:lineRule="auto"/>
        <w:jc w:val="right"/>
        <w:rPr>
          <w:rFonts w:asciiTheme="majorHAnsi" w:eastAsia="Times New Roman" w:hAnsiTheme="majorHAnsi"/>
          <w:sz w:val="24"/>
          <w:szCs w:val="24"/>
          <w:lang w:val="bg-BG"/>
        </w:rPr>
      </w:pPr>
    </w:p>
    <w:p w:rsidR="00F63DD8" w:rsidRPr="008D5293" w:rsidRDefault="00F95DD5"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ДОГОВОР ЗА ДОСТАВКА НА </w:t>
      </w:r>
      <w:r w:rsidR="00C3306B" w:rsidRPr="008D5293">
        <w:rPr>
          <w:rFonts w:asciiTheme="majorHAnsi" w:eastAsia="Times New Roman" w:hAnsiTheme="majorHAnsi"/>
          <w:b/>
          <w:sz w:val="24"/>
          <w:szCs w:val="24"/>
          <w:lang w:val="bg-BG"/>
        </w:rPr>
        <w:t>КОМПЮТЪРНА ТЕХНИКА</w:t>
      </w: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w:t>
      </w: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Днес,</w:t>
      </w:r>
      <w:r w:rsidRPr="008D5293">
        <w:rPr>
          <w:rFonts w:asciiTheme="majorHAnsi" w:eastAsia="Times New Roman" w:hAnsiTheme="majorHAnsi"/>
          <w:sz w:val="24"/>
          <w:szCs w:val="24"/>
          <w:lang w:val="bg-BG"/>
        </w:rPr>
        <w:tab/>
      </w:r>
      <w:r w:rsidR="00E7271B"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в </w:t>
      </w:r>
      <w:r w:rsidR="00E7271B" w:rsidRPr="008D5293">
        <w:rPr>
          <w:rFonts w:asciiTheme="majorHAnsi" w:eastAsia="Times New Roman" w:hAnsiTheme="majorHAnsi"/>
          <w:sz w:val="24"/>
          <w:szCs w:val="24"/>
          <w:lang w:val="bg-BG"/>
        </w:rPr>
        <w:t xml:space="preserve">гр. </w:t>
      </w:r>
      <w:r w:rsidR="00AD64BF" w:rsidRPr="008D5293">
        <w:rPr>
          <w:rFonts w:asciiTheme="majorHAnsi" w:eastAsia="Times New Roman" w:hAnsiTheme="majorHAnsi"/>
          <w:sz w:val="24"/>
          <w:szCs w:val="24"/>
          <w:lang w:val="bg-BG"/>
        </w:rPr>
        <w:t>София</w:t>
      </w:r>
      <w:r w:rsidRPr="008D5293">
        <w:rPr>
          <w:rFonts w:asciiTheme="majorHAnsi" w:eastAsia="Times New Roman" w:hAnsiTheme="majorHAnsi"/>
          <w:sz w:val="24"/>
          <w:szCs w:val="24"/>
          <w:lang w:val="bg-BG"/>
        </w:rPr>
        <w:t xml:space="preserve"> между: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306B" w:rsidRPr="008D5293" w:rsidRDefault="00C3306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b/>
          <w:sz w:val="24"/>
          <w:szCs w:val="24"/>
          <w:lang w:val="bg-BG"/>
        </w:rPr>
        <w:t>МИНИСТЕРСТВО НА ВЪНШНИТЕ РАБОТИ</w:t>
      </w:r>
      <w:r w:rsidRPr="008D5293">
        <w:rPr>
          <w:rFonts w:asciiTheme="majorHAnsi" w:eastAsia="Times New Roman" w:hAnsiTheme="majorHAnsi"/>
          <w:sz w:val="24"/>
          <w:szCs w:val="24"/>
          <w:lang w:val="bg-BG"/>
        </w:rPr>
        <w:t xml:space="preserve">,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[документ или акт, от който произтичат правомощията на лицето или лицата, представляващи възложителя]], наричано за краткост </w:t>
      </w:r>
      <w:r w:rsidR="008D5293" w:rsidRPr="008D5293">
        <w:rPr>
          <w:rFonts w:asciiTheme="majorHAnsi" w:eastAsia="Times New Roman" w:hAnsiTheme="majorHAnsi"/>
          <w:b/>
          <w:sz w:val="24"/>
          <w:szCs w:val="24"/>
          <w:lang w:val="bg-BG"/>
        </w:rPr>
        <w:t>Възложител</w:t>
      </w:r>
      <w:r w:rsidRPr="008D5293">
        <w:rPr>
          <w:rFonts w:asciiTheme="majorHAnsi" w:eastAsia="Times New Roman" w:hAnsiTheme="majorHAnsi"/>
          <w:sz w:val="24"/>
          <w:szCs w:val="24"/>
          <w:lang w:val="bg-BG"/>
        </w:rPr>
        <w:t>, от една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и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[Наименование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[с адрес: [адрес на изпълнителя] / със седалище и адрес на управление: [седалище и</w:t>
      </w:r>
      <w:r w:rsidR="00BE37D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адрес на управление на изпълнителя] [попъл</w:t>
      </w:r>
      <w:r w:rsidR="00FA5A52" w:rsidRPr="008D5293">
        <w:rPr>
          <w:rFonts w:asciiTheme="majorHAnsi" w:eastAsia="Times New Roman" w:hAnsiTheme="majorHAnsi"/>
          <w:sz w:val="24"/>
          <w:szCs w:val="24"/>
          <w:lang w:val="bg-BG"/>
        </w:rPr>
        <w:t>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00FA5A52" w:rsidRPr="008D5293">
        <w:rPr>
          <w:rFonts w:asciiTheme="majorHAnsi" w:eastAsia="Times New Roman" w:hAnsiTheme="majorHAnsi"/>
          <w:sz w:val="24"/>
          <w:szCs w:val="24"/>
          <w:lang w:val="bg-BG"/>
        </w:rPr>
        <w:t>попълва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представляван/а/о от [имена на лицето или лицата, представляващи изпълнителя], в качеството на [длъжност/и на лицето или лицата, представляващи изпълнителя], [съгласно [документ или акт, от който произтичат правомощията на лицето или лицата, представляващи изпълнителя – ако е приложимо]],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наричан/а/о за краткост </w:t>
      </w:r>
      <w:r w:rsidR="008D5293" w:rsidRPr="008D5293">
        <w:rPr>
          <w:rFonts w:asciiTheme="majorHAnsi" w:eastAsia="Times New Roman" w:hAnsiTheme="majorHAnsi"/>
          <w:b/>
          <w:sz w:val="24"/>
          <w:szCs w:val="24"/>
          <w:lang w:val="bg-BG"/>
        </w:rPr>
        <w:t>Изпълнител</w:t>
      </w:r>
      <w:r w:rsidRPr="008D5293">
        <w:rPr>
          <w:rFonts w:asciiTheme="majorHAnsi" w:eastAsia="Times New Roman" w:hAnsiTheme="majorHAnsi"/>
          <w:sz w:val="24"/>
          <w:szCs w:val="24"/>
          <w:lang w:val="bg-BG"/>
        </w:rPr>
        <w:t>, от друга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8D5293" w:rsidRPr="008D5293">
        <w:rPr>
          <w:rFonts w:asciiTheme="majorHAnsi" w:eastAsia="Times New Roman" w:hAnsiTheme="majorHAnsi"/>
          <w:b/>
          <w:sz w:val="24"/>
          <w:szCs w:val="24"/>
          <w:lang w:val="bg-BG"/>
        </w:rPr>
        <w:t>Възложителят</w:t>
      </w:r>
      <w:r w:rsidR="008D529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 </w:t>
      </w:r>
      <w:r w:rsidR="008D5293" w:rsidRPr="008D5293">
        <w:rPr>
          <w:rFonts w:asciiTheme="majorHAnsi" w:eastAsia="Times New Roman" w:hAnsiTheme="majorHAnsi"/>
          <w:b/>
          <w:sz w:val="24"/>
          <w:szCs w:val="24"/>
          <w:lang w:val="bg-BG"/>
        </w:rPr>
        <w:t>Изпълнителят</w:t>
      </w:r>
      <w:r w:rsidR="008D529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наричани заедно „Страните“, а всеки от тях поотделно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 основание чл. </w:t>
      </w:r>
      <w:r w:rsidR="00E7271B" w:rsidRPr="008D5293">
        <w:rPr>
          <w:rFonts w:asciiTheme="majorHAnsi" w:eastAsia="Times New Roman" w:hAnsiTheme="majorHAnsi"/>
          <w:sz w:val="24"/>
          <w:szCs w:val="24"/>
          <w:lang w:val="bg-BG"/>
        </w:rPr>
        <w:t>112</w:t>
      </w:r>
      <w:r w:rsidRPr="008D5293">
        <w:rPr>
          <w:rFonts w:asciiTheme="majorHAnsi" w:eastAsia="Times New Roman" w:hAnsiTheme="majorHAnsi"/>
          <w:sz w:val="24"/>
          <w:szCs w:val="24"/>
          <w:lang w:val="bg-BG"/>
        </w:rPr>
        <w:t xml:space="preserve"> от Закона за обществените поръчки („ЗОП“) и</w:t>
      </w:r>
      <w:r w:rsidR="00E7271B" w:rsidRPr="008D5293">
        <w:rPr>
          <w:rFonts w:asciiTheme="majorHAnsi" w:eastAsia="Times New Roman" w:hAnsiTheme="majorHAnsi"/>
          <w:sz w:val="24"/>
          <w:szCs w:val="24"/>
          <w:lang w:val="bg-BG"/>
        </w:rPr>
        <w:t xml:space="preserve"> Решение № …………………………..</w:t>
      </w:r>
      <w:r w:rsidRPr="008D5293">
        <w:rPr>
          <w:rFonts w:asciiTheme="majorHAnsi" w:eastAsia="Times New Roman" w:hAnsiTheme="majorHAnsi"/>
          <w:sz w:val="24"/>
          <w:szCs w:val="24"/>
          <w:lang w:val="bg-BG"/>
        </w:rPr>
        <w:t xml:space="preserve"> на </w:t>
      </w:r>
      <w:r w:rsidR="008D5293" w:rsidRPr="008D5293">
        <w:rPr>
          <w:rFonts w:asciiTheme="majorHAnsi" w:eastAsia="Times New Roman" w:hAnsiTheme="majorHAnsi"/>
          <w:sz w:val="24"/>
          <w:szCs w:val="24"/>
          <w:lang w:val="bg-BG"/>
        </w:rPr>
        <w:t xml:space="preserve">възложителя </w:t>
      </w:r>
      <w:r w:rsidRPr="008D5293">
        <w:rPr>
          <w:rFonts w:asciiTheme="majorHAnsi" w:eastAsia="Times New Roman" w:hAnsiTheme="majorHAnsi"/>
          <w:sz w:val="24"/>
          <w:szCs w:val="24"/>
          <w:lang w:val="bg-BG"/>
        </w:rPr>
        <w:t xml:space="preserve">за определяне на </w:t>
      </w:r>
      <w:r w:rsidR="008D5293" w:rsidRPr="008D5293">
        <w:rPr>
          <w:rFonts w:asciiTheme="majorHAnsi" w:eastAsia="Times New Roman" w:hAnsiTheme="majorHAnsi"/>
          <w:sz w:val="24"/>
          <w:szCs w:val="24"/>
          <w:lang w:val="bg-BG"/>
        </w:rPr>
        <w:t xml:space="preserve">изпълнител </w:t>
      </w:r>
      <w:r w:rsidRPr="008D5293">
        <w:rPr>
          <w:rFonts w:asciiTheme="majorHAnsi" w:eastAsia="Times New Roman" w:hAnsiTheme="majorHAnsi"/>
          <w:sz w:val="24"/>
          <w:szCs w:val="24"/>
          <w:lang w:val="bg-BG"/>
        </w:rPr>
        <w:t>на обществена поръчка с предмет:</w:t>
      </w:r>
      <w:r w:rsidR="00E7271B" w:rsidRPr="008D5293">
        <w:rPr>
          <w:rFonts w:asciiTheme="majorHAnsi" w:eastAsia="Times New Roman" w:hAnsiTheme="majorHAnsi"/>
          <w:sz w:val="24"/>
          <w:szCs w:val="24"/>
          <w:lang w:val="bg-BG"/>
        </w:rPr>
        <w:t xml:space="preserve"> </w:t>
      </w:r>
      <w:r w:rsidR="00C3306B" w:rsidRPr="008D5293">
        <w:rPr>
          <w:rFonts w:asciiTheme="majorHAnsi" w:eastAsia="Times New Roman" w:hAnsiTheme="majorHAnsi"/>
          <w:sz w:val="24"/>
          <w:szCs w:val="24"/>
          <w:lang w:val="bg-BG"/>
        </w:rPr>
        <w:t>„</w:t>
      </w:r>
      <w:r w:rsidR="00C3306B" w:rsidRPr="008F0A2E">
        <w:rPr>
          <w:rFonts w:asciiTheme="majorHAnsi" w:eastAsia="Times New Roman" w:hAnsiTheme="majorHAnsi"/>
          <w:sz w:val="24"/>
          <w:szCs w:val="24"/>
          <w:lang w:val="bg-BG"/>
        </w:rPr>
        <w:t>Доставка на компютърна техника за нуждите на Мин</w:t>
      </w:r>
      <w:r w:rsidR="0074785C" w:rsidRPr="008F0A2E">
        <w:rPr>
          <w:rFonts w:asciiTheme="majorHAnsi" w:eastAsia="Times New Roman" w:hAnsiTheme="majorHAnsi"/>
          <w:sz w:val="24"/>
          <w:szCs w:val="24"/>
          <w:lang w:val="bg-BG"/>
        </w:rPr>
        <w:t>истерството на външните работи</w:t>
      </w:r>
      <w:r w:rsidR="00C3306B" w:rsidRPr="008F0A2E">
        <w:rPr>
          <w:rFonts w:asciiTheme="majorHAnsi" w:eastAsia="Times New Roman" w:hAnsiTheme="majorHAnsi"/>
          <w:sz w:val="24"/>
          <w:szCs w:val="24"/>
          <w:lang w:val="bg-BG"/>
        </w:rPr>
        <w:t>”</w:t>
      </w:r>
      <w:r w:rsidRPr="008F0A2E">
        <w:rPr>
          <w:rFonts w:asciiTheme="majorHAnsi" w:eastAsia="Times New Roman" w:hAnsiTheme="majorHAnsi"/>
          <w:sz w:val="24"/>
          <w:szCs w:val="24"/>
          <w:lang w:val="bg-BG"/>
        </w:rPr>
        <w:t>,</w:t>
      </w:r>
      <w:r w:rsidR="00C46671"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се сключи този договор („Договора/Договорът“) за възлагане на обществена поръчка с предмет: </w:t>
      </w:r>
      <w:r w:rsidR="00BE37D7"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ПРЕДМЕТ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 Предмет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(1.1) Възложителят възлага, а Изпълнителят приема да извърши доставка и гаранционно сервизно обслужване на </w:t>
      </w:r>
      <w:r w:rsidR="0074785C">
        <w:rPr>
          <w:rFonts w:asciiTheme="majorHAnsi" w:eastAsia="Times New Roman" w:hAnsiTheme="majorHAnsi"/>
          <w:sz w:val="24"/>
          <w:szCs w:val="24"/>
        </w:rPr>
        <w:t xml:space="preserve">127 </w:t>
      </w:r>
      <w:r w:rsidR="002018B2"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w:t>
      </w:r>
      <w:r w:rsidR="0074785C">
        <w:rPr>
          <w:rFonts w:asciiTheme="majorHAnsi" w:eastAsia="Times New Roman" w:hAnsiTheme="majorHAnsi"/>
          <w:sz w:val="24"/>
          <w:szCs w:val="24"/>
          <w:lang w:val="bg-BG"/>
        </w:rPr>
        <w:t>сто двадесет и седем</w:t>
      </w:r>
      <w:r w:rsidRPr="008D5293">
        <w:rPr>
          <w:rFonts w:asciiTheme="majorHAnsi" w:eastAsia="Times New Roman" w:hAnsiTheme="majorHAnsi"/>
          <w:sz w:val="24"/>
          <w:szCs w:val="24"/>
          <w:lang w:val="bg-BG"/>
        </w:rPr>
        <w:t>) броя</w:t>
      </w:r>
      <w:r w:rsidR="0074785C">
        <w:rPr>
          <w:rFonts w:asciiTheme="majorHAnsi" w:eastAsia="Times New Roman" w:hAnsiTheme="majorHAnsi"/>
          <w:sz w:val="24"/>
          <w:szCs w:val="24"/>
          <w:lang w:val="bg-BG"/>
        </w:rPr>
        <w:t xml:space="preserve"> компютри , състоящи</w:t>
      </w:r>
      <w:r w:rsidR="002948CA" w:rsidRPr="008D5293">
        <w:rPr>
          <w:rFonts w:asciiTheme="majorHAnsi" w:eastAsia="Times New Roman" w:hAnsiTheme="majorHAnsi"/>
          <w:sz w:val="24"/>
          <w:szCs w:val="24"/>
          <w:lang w:val="bg-BG"/>
        </w:rPr>
        <w:t xml:space="preserve"> се от компютърна конфигурация и монитор</w:t>
      </w:r>
      <w:r w:rsidR="00C46671" w:rsidRPr="008D5293">
        <w:rPr>
          <w:rFonts w:asciiTheme="majorHAnsi" w:eastAsia="Times New Roman" w:hAnsiTheme="majorHAnsi"/>
          <w:sz w:val="24"/>
          <w:szCs w:val="24"/>
          <w:lang w:val="bg-BG"/>
        </w:rPr>
        <w:t xml:space="preserve"> (наричани по-долу за краткост „компютърна техника“),</w:t>
      </w:r>
      <w:r w:rsidRPr="008D5293">
        <w:rPr>
          <w:rFonts w:asciiTheme="majorHAnsi" w:eastAsia="Times New Roman" w:hAnsiTheme="majorHAnsi"/>
          <w:sz w:val="24"/>
          <w:szCs w:val="24"/>
          <w:lang w:val="bg-BG"/>
        </w:rPr>
        <w:t xml:space="preserve"> съгласно Техническата спецификация на Възложителя (Приложени</w:t>
      </w:r>
      <w:r w:rsidR="002018B2"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2018B2" w:rsidRPr="008D5293">
        <w:rPr>
          <w:rFonts w:asciiTheme="majorHAnsi" w:eastAsia="Times New Roman" w:hAnsiTheme="majorHAnsi"/>
          <w:sz w:val="24"/>
          <w:szCs w:val="24"/>
          <w:lang w:val="bg-BG"/>
        </w:rPr>
        <w:t>1</w:t>
      </w:r>
      <w:r w:rsidRPr="008D5293">
        <w:rPr>
          <w:rFonts w:asciiTheme="majorHAnsi" w:eastAsia="Times New Roman" w:hAnsiTheme="majorHAnsi"/>
          <w:sz w:val="24"/>
          <w:szCs w:val="24"/>
          <w:lang w:val="bg-BG"/>
        </w:rPr>
        <w:t xml:space="preserve">) и детайлно описани в Техническото и Ценово предложение на Изпълнителя (Приложения № </w:t>
      </w:r>
      <w:r w:rsidR="002018B2" w:rsidRPr="008D5293">
        <w:rPr>
          <w:rFonts w:asciiTheme="majorHAnsi" w:eastAsia="Times New Roman" w:hAnsiTheme="majorHAnsi"/>
          <w:sz w:val="24"/>
          <w:szCs w:val="24"/>
          <w:lang w:val="bg-BG"/>
        </w:rPr>
        <w:t>2 и 3</w:t>
      </w:r>
      <w:r w:rsidRPr="008D5293">
        <w:rPr>
          <w:rFonts w:asciiTheme="majorHAnsi" w:eastAsia="Times New Roman" w:hAnsiTheme="majorHAnsi"/>
          <w:sz w:val="24"/>
          <w:szCs w:val="24"/>
          <w:lang w:val="bg-BG"/>
        </w:rPr>
        <w:t>), неразделна част от Договора и в съответствие с изискванията на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(1.2) Видът, техническите данни и характеристики на </w:t>
      </w:r>
      <w:r w:rsidR="00C46671"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w:t>
      </w:r>
      <w:r w:rsidR="00901ED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които следва да достави Изпълнителят са подробно посочени в Техническата спецификация на Възложителя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1</w:t>
      </w:r>
      <w:r w:rsidRPr="008D5293">
        <w:rPr>
          <w:rFonts w:asciiTheme="majorHAnsi" w:eastAsia="Times New Roman" w:hAnsiTheme="majorHAnsi"/>
          <w:sz w:val="24"/>
          <w:szCs w:val="24"/>
          <w:lang w:val="bg-BG"/>
        </w:rPr>
        <w:t>) и в Техническото предложение на Изпълнителя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2</w:t>
      </w:r>
      <w:r w:rsidRPr="008D5293">
        <w:rPr>
          <w:rFonts w:asciiTheme="majorHAnsi" w:eastAsia="Times New Roman" w:hAnsiTheme="majorHAnsi"/>
          <w:sz w:val="24"/>
          <w:szCs w:val="24"/>
          <w:lang w:val="bg-BG"/>
        </w:rPr>
        <w:t>), представляващи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 Изпълнителят се задължава да осигурява гаранционно сервизно обслужване на доставен</w:t>
      </w:r>
      <w:r w:rsidR="00C46671" w:rsidRPr="008D5293">
        <w:rPr>
          <w:rFonts w:asciiTheme="majorHAnsi" w:eastAsia="Times New Roman" w:hAnsiTheme="majorHAnsi"/>
          <w:sz w:val="24"/>
          <w:szCs w:val="24"/>
          <w:lang w:val="bg-BG"/>
        </w:rPr>
        <w:t>ата компютърна техника</w:t>
      </w:r>
      <w:r w:rsidRPr="008D5293">
        <w:rPr>
          <w:rFonts w:asciiTheme="majorHAnsi" w:eastAsia="Times New Roman" w:hAnsiTheme="majorHAnsi"/>
          <w:sz w:val="24"/>
          <w:szCs w:val="24"/>
          <w:lang w:val="bg-BG"/>
        </w:rPr>
        <w:t xml:space="preserve"> по ал. (1.1) в рамките на гаранционния срок по ал</w:t>
      </w:r>
      <w:r w:rsidR="00901ED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(4.</w:t>
      </w:r>
      <w:r w:rsidR="005E3FF8">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ЦЕНИ И НАЧИН НА ПЛАЩАНЕ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2. Цена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(2.1) За изпълнението на предмета на Договора, Възложителят се задължава да заплати на Изпълнителя обща цена в размер на </w:t>
      </w:r>
      <w:r w:rsidR="00901ED9" w:rsidRPr="008D5293">
        <w:rPr>
          <w:rFonts w:asciiTheme="majorHAnsi" w:eastAsia="Times New Roman" w:hAnsiTheme="majorHAnsi"/>
          <w:sz w:val="24"/>
          <w:szCs w:val="24"/>
          <w:lang w:val="bg-BG"/>
        </w:rPr>
        <w:t xml:space="preserve">………………. (…………………………) </w:t>
      </w:r>
      <w:r w:rsidR="00C46671" w:rsidRPr="008D5293">
        <w:rPr>
          <w:rFonts w:asciiTheme="majorHAnsi" w:eastAsia="Times New Roman" w:hAnsiTheme="majorHAnsi"/>
          <w:sz w:val="24"/>
          <w:szCs w:val="24"/>
          <w:lang w:val="bg-BG"/>
        </w:rPr>
        <w:t>лева</w:t>
      </w:r>
      <w:r w:rsidR="00901ED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без ДДС</w:t>
      </w:r>
      <w:r w:rsidR="00C758A3" w:rsidRPr="008D5293">
        <w:rPr>
          <w:rFonts w:asciiTheme="majorHAnsi" w:eastAsia="Times New Roman" w:hAnsiTheme="majorHAnsi"/>
          <w:sz w:val="24"/>
          <w:szCs w:val="24"/>
          <w:lang w:val="bg-BG"/>
        </w:rPr>
        <w:t xml:space="preserve"> или ………………. (…………………………) лева с включен ДДС</w:t>
      </w:r>
      <w:r w:rsidRPr="008D5293">
        <w:rPr>
          <w:rFonts w:asciiTheme="majorHAnsi" w:eastAsia="Times New Roman" w:hAnsiTheme="majorHAnsi"/>
          <w:sz w:val="24"/>
          <w:szCs w:val="24"/>
          <w:lang w:val="bg-BG"/>
        </w:rPr>
        <w:t>, съгласно Ценовото му предложение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B166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(2.2) Цената по ал.</w:t>
      </w:r>
      <w:r w:rsidR="00E00AEE" w:rsidRPr="008D5293">
        <w:rPr>
          <w:rFonts w:asciiTheme="majorHAnsi" w:eastAsia="Times New Roman" w:hAnsiTheme="majorHAnsi"/>
          <w:sz w:val="24"/>
          <w:szCs w:val="24"/>
          <w:lang w:val="bg-BG"/>
        </w:rPr>
        <w:t xml:space="preserve"> 2.1 е образувана при следните единични цени: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B17540" w:rsidRDefault="00F63DD8" w:rsidP="004C4220">
      <w:pPr>
        <w:pStyle w:val="ListParagraph"/>
        <w:numPr>
          <w:ilvl w:val="0"/>
          <w:numId w:val="35"/>
        </w:numPr>
        <w:autoSpaceDE w:val="0"/>
        <w:autoSpaceDN w:val="0"/>
        <w:adjustRightInd w:val="0"/>
        <w:spacing w:after="0" w:line="240" w:lineRule="auto"/>
        <w:ind w:left="0" w:firstLine="360"/>
        <w:jc w:val="both"/>
        <w:rPr>
          <w:rFonts w:asciiTheme="majorHAnsi" w:eastAsia="Times New Roman" w:hAnsiTheme="majorHAnsi"/>
          <w:sz w:val="24"/>
          <w:szCs w:val="24"/>
        </w:rPr>
      </w:pPr>
      <w:r w:rsidRPr="00B17540">
        <w:rPr>
          <w:rFonts w:asciiTheme="majorHAnsi" w:eastAsia="Times New Roman" w:hAnsiTheme="majorHAnsi"/>
          <w:sz w:val="24"/>
          <w:szCs w:val="24"/>
        </w:rPr>
        <w:t xml:space="preserve">Цената за доставка на един брой </w:t>
      </w:r>
      <w:r w:rsidR="00E00AEE" w:rsidRPr="00B17540">
        <w:rPr>
          <w:rFonts w:asciiTheme="majorHAnsi" w:eastAsia="Times New Roman" w:hAnsiTheme="majorHAnsi"/>
          <w:sz w:val="24"/>
          <w:szCs w:val="24"/>
        </w:rPr>
        <w:t xml:space="preserve">компютърна </w:t>
      </w:r>
      <w:r w:rsidR="0074785C">
        <w:rPr>
          <w:rFonts w:asciiTheme="majorHAnsi" w:eastAsia="Times New Roman" w:hAnsiTheme="majorHAnsi"/>
          <w:sz w:val="24"/>
          <w:szCs w:val="24"/>
        </w:rPr>
        <w:t>техника</w:t>
      </w:r>
      <w:r w:rsidR="00B5130F" w:rsidRPr="00B17540">
        <w:rPr>
          <w:rFonts w:asciiTheme="majorHAnsi" w:eastAsia="Times New Roman" w:hAnsiTheme="majorHAnsi"/>
          <w:sz w:val="24"/>
          <w:szCs w:val="24"/>
        </w:rPr>
        <w:t>, състояща се от ком</w:t>
      </w:r>
      <w:r w:rsidR="004C4220">
        <w:rPr>
          <w:rFonts w:asciiTheme="majorHAnsi" w:eastAsia="Times New Roman" w:hAnsiTheme="majorHAnsi"/>
          <w:sz w:val="24"/>
          <w:szCs w:val="24"/>
        </w:rPr>
        <w:t>п</w:t>
      </w:r>
      <w:r w:rsidR="00B5130F" w:rsidRPr="00B17540">
        <w:rPr>
          <w:rFonts w:asciiTheme="majorHAnsi" w:eastAsia="Times New Roman" w:hAnsiTheme="majorHAnsi"/>
          <w:sz w:val="24"/>
          <w:szCs w:val="24"/>
        </w:rPr>
        <w:t>ютърна конфигурация и монитор</w:t>
      </w:r>
      <w:r w:rsidRPr="00B17540">
        <w:rPr>
          <w:rFonts w:asciiTheme="majorHAnsi" w:eastAsia="Times New Roman" w:hAnsiTheme="majorHAnsi"/>
          <w:sz w:val="24"/>
          <w:szCs w:val="24"/>
        </w:rPr>
        <w:t xml:space="preserve">, предмет на Договора е в размер на: </w:t>
      </w:r>
      <w:r w:rsidR="00901ED9" w:rsidRPr="00B17540">
        <w:rPr>
          <w:rFonts w:asciiTheme="majorHAnsi" w:eastAsia="Times New Roman" w:hAnsiTheme="majorHAnsi"/>
          <w:sz w:val="24"/>
          <w:szCs w:val="24"/>
        </w:rPr>
        <w:t xml:space="preserve">………………. (…………………………) </w:t>
      </w:r>
      <w:r w:rsidR="00C758A3" w:rsidRPr="00B17540">
        <w:rPr>
          <w:rFonts w:asciiTheme="majorHAnsi" w:eastAsia="Times New Roman" w:hAnsiTheme="majorHAnsi"/>
          <w:sz w:val="24"/>
          <w:szCs w:val="24"/>
        </w:rPr>
        <w:t>лева</w:t>
      </w:r>
      <w:r w:rsidR="00901ED9" w:rsidRPr="00B17540">
        <w:rPr>
          <w:rFonts w:asciiTheme="majorHAnsi" w:eastAsia="Times New Roman" w:hAnsiTheme="majorHAnsi"/>
          <w:sz w:val="24"/>
          <w:szCs w:val="24"/>
        </w:rPr>
        <w:t xml:space="preserve"> без ДДС</w:t>
      </w:r>
      <w:r w:rsidR="00C758A3" w:rsidRPr="00B17540">
        <w:rPr>
          <w:rFonts w:asciiTheme="majorHAnsi" w:eastAsia="Times New Roman" w:hAnsiTheme="majorHAnsi"/>
          <w:sz w:val="24"/>
          <w:szCs w:val="24"/>
        </w:rPr>
        <w:t xml:space="preserve"> или ………………. (…………………………) лева с включен ДДС</w:t>
      </w:r>
      <w:r w:rsidR="00E00AEE" w:rsidRPr="00B17540">
        <w:rPr>
          <w:rFonts w:asciiTheme="majorHAnsi" w:eastAsia="Times New Roman" w:hAnsiTheme="majorHAnsi"/>
          <w:sz w:val="24"/>
          <w:szCs w:val="24"/>
        </w:rPr>
        <w:t>.</w:t>
      </w:r>
    </w:p>
    <w:p w:rsidR="00E00AEE" w:rsidRPr="008D5293" w:rsidRDefault="00E00AEE"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(2.3)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w:t>
      </w:r>
      <w:r w:rsidR="00E00AEE"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на Възложителя, за доставка на </w:t>
      </w:r>
      <w:r w:rsidR="00E00AEE"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w:t>
      </w:r>
      <w:r w:rsidR="002948CA"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з</w:t>
      </w:r>
      <w:r w:rsidR="00E00AEE" w:rsidRPr="008D5293">
        <w:rPr>
          <w:rFonts w:asciiTheme="majorHAnsi" w:eastAsia="Times New Roman" w:hAnsiTheme="majorHAnsi"/>
          <w:sz w:val="24"/>
          <w:szCs w:val="24"/>
          <w:lang w:val="bg-BG"/>
        </w:rPr>
        <w:t>а транспортиране на компютърната техника</w:t>
      </w:r>
      <w:r w:rsidRPr="008D5293">
        <w:rPr>
          <w:rFonts w:asciiTheme="majorHAnsi" w:eastAsia="Times New Roman" w:hAnsiTheme="majorHAnsi"/>
          <w:sz w:val="24"/>
          <w:szCs w:val="24"/>
          <w:lang w:val="bg-BG"/>
        </w:rPr>
        <w:t xml:space="preserve"> до мястото за доставка</w:t>
      </w:r>
      <w:r w:rsidR="00E00AEE"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63B4D" w:rsidRPr="008D5293">
        <w:rPr>
          <w:rFonts w:asciiTheme="majorHAnsi" w:eastAsia="Times New Roman" w:hAnsiTheme="majorHAnsi"/>
          <w:sz w:val="24"/>
          <w:szCs w:val="24"/>
          <w:lang w:val="bg-BG"/>
        </w:rPr>
        <w:t xml:space="preserve"> (труд, всички резервни части неограничен брой за периода на гаранционното сервизно обслужване, вносни мита, такси, </w:t>
      </w:r>
      <w:r w:rsidR="002948CA" w:rsidRPr="008D5293">
        <w:rPr>
          <w:rFonts w:asciiTheme="majorHAnsi" w:eastAsia="Times New Roman" w:hAnsiTheme="majorHAnsi"/>
          <w:sz w:val="24"/>
          <w:szCs w:val="24"/>
          <w:lang w:val="bg-BG"/>
        </w:rPr>
        <w:t>командировъчни – пътни, дневни и квартирни на служители на Изпълнителя при необходимост</w:t>
      </w:r>
      <w:r w:rsidR="00A63B4D" w:rsidRPr="008D5293">
        <w:rPr>
          <w:rFonts w:asciiTheme="majorHAnsi" w:eastAsia="Times New Roman" w:hAnsiTheme="majorHAnsi"/>
          <w:sz w:val="24"/>
          <w:szCs w:val="24"/>
          <w:lang w:val="bg-BG"/>
        </w:rPr>
        <w:t xml:space="preserve"> и др.), както и всички други разходи, необходими за качественото изпълнение на поръчката.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901ED9" w:rsidRPr="008D5293">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Посочените в настоящия Договор цени са крайни и остават непроменени за срока на действието му</w:t>
      </w:r>
      <w:r w:rsidR="00E316F6" w:rsidRPr="008D5293">
        <w:rPr>
          <w:rFonts w:asciiTheme="majorHAnsi" w:eastAsia="Times New Roman" w:hAnsiTheme="majorHAnsi"/>
          <w:sz w:val="24"/>
          <w:szCs w:val="24"/>
          <w:lang w:val="bg-BG"/>
        </w:rPr>
        <w:t>, освен в случаите по ал</w:t>
      </w:r>
      <w:r w:rsidR="00E316F6" w:rsidRPr="00C26A06">
        <w:rPr>
          <w:rFonts w:asciiTheme="majorHAnsi" w:eastAsia="Times New Roman" w:hAnsiTheme="majorHAnsi"/>
          <w:sz w:val="24"/>
          <w:szCs w:val="24"/>
          <w:lang w:val="bg-BG"/>
        </w:rPr>
        <w:t>. (18.1)</w:t>
      </w:r>
      <w:r w:rsidRPr="00C26A06">
        <w:rPr>
          <w:rFonts w:asciiTheme="majorHAnsi" w:eastAsia="Times New Roman" w:hAnsiTheme="majorHAnsi"/>
          <w:sz w:val="24"/>
          <w:szCs w:val="24"/>
          <w:lang w:val="bg-BG"/>
        </w:rPr>
        <w:t>.</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3. Начин на плащане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A5C11" w:rsidRDefault="00F548E3" w:rsidP="00FD4C0D">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(3.1</w:t>
      </w:r>
      <w:r w:rsidR="00F63DD8" w:rsidRPr="008D5293">
        <w:rPr>
          <w:rFonts w:asciiTheme="majorHAnsi" w:eastAsia="Times New Roman" w:hAnsiTheme="majorHAnsi"/>
          <w:sz w:val="24"/>
          <w:szCs w:val="24"/>
          <w:lang w:val="bg-BG"/>
        </w:rPr>
        <w:t xml:space="preserve">) Възложителят заплаща </w:t>
      </w:r>
      <w:r w:rsidR="002C6824">
        <w:rPr>
          <w:rFonts w:asciiTheme="majorHAnsi" w:eastAsia="Times New Roman" w:hAnsiTheme="majorHAnsi"/>
          <w:sz w:val="24"/>
          <w:szCs w:val="24"/>
          <w:lang w:val="bg-BG"/>
        </w:rPr>
        <w:t>общата цена за изпълнение</w:t>
      </w:r>
      <w:r w:rsidR="00B16694" w:rsidRPr="00C26A06">
        <w:rPr>
          <w:rFonts w:asciiTheme="majorHAnsi" w:eastAsia="Times New Roman" w:hAnsiTheme="majorHAnsi"/>
          <w:sz w:val="24"/>
          <w:szCs w:val="24"/>
          <w:lang w:val="bg-BG"/>
        </w:rPr>
        <w:t xml:space="preserve"> по </w:t>
      </w:r>
      <w:r w:rsidR="002C6824">
        <w:rPr>
          <w:rFonts w:asciiTheme="majorHAnsi" w:eastAsia="Times New Roman" w:hAnsiTheme="majorHAnsi"/>
          <w:sz w:val="24"/>
          <w:szCs w:val="24"/>
          <w:lang w:val="bg-BG"/>
        </w:rPr>
        <w:t xml:space="preserve">член 2 , </w:t>
      </w:r>
      <w:r w:rsidR="00B16694" w:rsidRPr="00C26A06">
        <w:rPr>
          <w:rFonts w:asciiTheme="majorHAnsi" w:eastAsia="Times New Roman" w:hAnsiTheme="majorHAnsi"/>
          <w:sz w:val="24"/>
          <w:szCs w:val="24"/>
          <w:lang w:val="bg-BG"/>
        </w:rPr>
        <w:t>ал.</w:t>
      </w:r>
      <w:r w:rsidR="00F63DD8" w:rsidRPr="00C26A06">
        <w:rPr>
          <w:rFonts w:asciiTheme="majorHAnsi" w:eastAsia="Times New Roman" w:hAnsiTheme="majorHAnsi"/>
          <w:sz w:val="24"/>
          <w:szCs w:val="24"/>
          <w:lang w:val="bg-BG"/>
        </w:rPr>
        <w:t xml:space="preserve"> (2.1) в размер в срок от </w:t>
      </w:r>
      <w:r w:rsidR="002C6824">
        <w:rPr>
          <w:rFonts w:asciiTheme="majorHAnsi" w:eastAsia="Times New Roman" w:hAnsiTheme="majorHAnsi"/>
          <w:sz w:val="24"/>
          <w:szCs w:val="24"/>
          <w:lang w:val="bg-BG"/>
        </w:rPr>
        <w:t>30 (тридесет</w:t>
      </w:r>
      <w:r w:rsidR="00E316F6" w:rsidRPr="00C26A06">
        <w:rPr>
          <w:rFonts w:asciiTheme="majorHAnsi" w:eastAsia="Times New Roman" w:hAnsiTheme="majorHAnsi"/>
          <w:sz w:val="24"/>
          <w:szCs w:val="24"/>
          <w:lang w:val="bg-BG"/>
        </w:rPr>
        <w:t>)</w:t>
      </w:r>
      <w:r w:rsidR="00B17540" w:rsidRPr="00C26A06">
        <w:rPr>
          <w:rFonts w:asciiTheme="majorHAnsi" w:eastAsia="Times New Roman" w:hAnsiTheme="majorHAnsi"/>
          <w:sz w:val="24"/>
          <w:szCs w:val="24"/>
          <w:lang w:val="bg-BG"/>
        </w:rPr>
        <w:t xml:space="preserve"> работни</w:t>
      </w:r>
      <w:r w:rsidR="009B2B06" w:rsidRPr="00C26A06">
        <w:rPr>
          <w:rFonts w:asciiTheme="majorHAnsi" w:eastAsia="Times New Roman" w:hAnsiTheme="majorHAnsi"/>
          <w:sz w:val="24"/>
          <w:szCs w:val="24"/>
          <w:lang w:val="bg-BG"/>
        </w:rPr>
        <w:t xml:space="preserve"> дни</w:t>
      </w:r>
      <w:r w:rsidR="00F63DD8" w:rsidRPr="00C26A06">
        <w:rPr>
          <w:rFonts w:asciiTheme="majorHAnsi" w:eastAsia="Times New Roman" w:hAnsiTheme="majorHAnsi"/>
          <w:sz w:val="24"/>
          <w:szCs w:val="24"/>
          <w:lang w:val="bg-BG"/>
        </w:rPr>
        <w:t xml:space="preserve"> </w:t>
      </w:r>
      <w:r w:rsidR="00E42794" w:rsidRPr="00C26A06">
        <w:rPr>
          <w:rFonts w:asciiTheme="majorHAnsi" w:eastAsia="Times New Roman" w:hAnsiTheme="majorHAnsi"/>
          <w:sz w:val="24"/>
          <w:szCs w:val="24"/>
          <w:lang w:val="bg-BG"/>
        </w:rPr>
        <w:t xml:space="preserve">след </w:t>
      </w:r>
      <w:r w:rsidR="00FD4C0D">
        <w:rPr>
          <w:rFonts w:asciiTheme="majorHAnsi" w:eastAsia="Times New Roman" w:hAnsiTheme="majorHAnsi"/>
          <w:sz w:val="24"/>
          <w:szCs w:val="24"/>
          <w:lang w:val="bg-BG"/>
        </w:rPr>
        <w:t>подписване на приемо- предавател протокол</w:t>
      </w:r>
      <w:r w:rsidR="005E3FF8">
        <w:rPr>
          <w:rFonts w:asciiTheme="majorHAnsi" w:eastAsia="Times New Roman" w:hAnsiTheme="majorHAnsi"/>
          <w:sz w:val="24"/>
          <w:szCs w:val="24"/>
          <w:lang w:val="bg-BG"/>
        </w:rPr>
        <w:t xml:space="preserve">, </w:t>
      </w:r>
      <w:r w:rsidR="00FD4C0D">
        <w:rPr>
          <w:rFonts w:asciiTheme="majorHAnsi" w:eastAsia="Times New Roman" w:hAnsiTheme="majorHAnsi"/>
          <w:sz w:val="24"/>
          <w:szCs w:val="24"/>
          <w:lang w:val="bg-BG"/>
        </w:rPr>
        <w:t xml:space="preserve"> </w:t>
      </w:r>
      <w:r w:rsidR="005E3FF8">
        <w:rPr>
          <w:rFonts w:asciiTheme="majorHAnsi" w:eastAsia="Times New Roman" w:hAnsiTheme="majorHAnsi"/>
          <w:sz w:val="24"/>
          <w:szCs w:val="24"/>
          <w:lang w:val="bg-BG"/>
        </w:rPr>
        <w:t xml:space="preserve">подписан от възложителя без забележки </w:t>
      </w:r>
      <w:r w:rsidR="00FD4C0D">
        <w:rPr>
          <w:rFonts w:asciiTheme="majorHAnsi" w:eastAsia="Times New Roman" w:hAnsiTheme="majorHAnsi"/>
          <w:sz w:val="24"/>
          <w:szCs w:val="24"/>
          <w:lang w:val="bg-BG"/>
        </w:rPr>
        <w:t xml:space="preserve"> </w:t>
      </w:r>
      <w:r w:rsidR="00F63DD8" w:rsidRPr="00C26A06">
        <w:rPr>
          <w:rFonts w:asciiTheme="majorHAnsi" w:eastAsia="Times New Roman" w:hAnsiTheme="majorHAnsi"/>
          <w:sz w:val="24"/>
          <w:szCs w:val="24"/>
          <w:lang w:val="bg-BG"/>
        </w:rPr>
        <w:t xml:space="preserve"> и предоставяне на Възложителя</w:t>
      </w:r>
      <w:r w:rsidR="00F63DD8" w:rsidRPr="008D5293">
        <w:rPr>
          <w:rFonts w:asciiTheme="majorHAnsi" w:eastAsia="Times New Roman" w:hAnsiTheme="majorHAnsi"/>
          <w:sz w:val="24"/>
          <w:szCs w:val="24"/>
          <w:lang w:val="bg-BG"/>
        </w:rPr>
        <w:t xml:space="preserve"> на </w:t>
      </w:r>
      <w:r w:rsidR="00370B90">
        <w:rPr>
          <w:rFonts w:asciiTheme="majorHAnsi" w:eastAsia="Times New Roman" w:hAnsiTheme="majorHAnsi"/>
          <w:sz w:val="24"/>
          <w:szCs w:val="24"/>
          <w:lang w:val="bg-BG"/>
        </w:rPr>
        <w:t xml:space="preserve">фактура </w:t>
      </w:r>
      <w:r w:rsidR="005E3FF8">
        <w:rPr>
          <w:rFonts w:asciiTheme="majorHAnsi" w:eastAsia="Times New Roman" w:hAnsiTheme="majorHAnsi"/>
          <w:sz w:val="24"/>
          <w:szCs w:val="24"/>
          <w:lang w:val="bg-BG"/>
        </w:rPr>
        <w:t>издадена от</w:t>
      </w:r>
      <w:r w:rsidR="00FD4C0D" w:rsidRPr="00C26A06">
        <w:rPr>
          <w:rFonts w:asciiTheme="majorHAnsi" w:eastAsia="Times New Roman" w:hAnsiTheme="majorHAnsi"/>
          <w:sz w:val="24"/>
          <w:szCs w:val="24"/>
          <w:lang w:val="bg-BG"/>
        </w:rPr>
        <w:t xml:space="preserve"> Изпълнителя</w:t>
      </w:r>
      <w:r w:rsidR="00FD4C0D">
        <w:rPr>
          <w:rFonts w:asciiTheme="majorHAnsi" w:eastAsia="Times New Roman" w:hAnsiTheme="majorHAnsi"/>
          <w:sz w:val="24"/>
          <w:szCs w:val="24"/>
          <w:lang w:val="bg-BG"/>
        </w:rPr>
        <w:t>.</w:t>
      </w:r>
    </w:p>
    <w:p w:rsidR="00163C97" w:rsidRPr="005A5C11" w:rsidRDefault="00163C97" w:rsidP="005A5C11">
      <w:pPr>
        <w:autoSpaceDE w:val="0"/>
        <w:autoSpaceDN w:val="0"/>
        <w:adjustRightInd w:val="0"/>
        <w:spacing w:after="0" w:line="240" w:lineRule="auto"/>
        <w:jc w:val="both"/>
        <w:rPr>
          <w:rFonts w:asciiTheme="majorHAnsi" w:eastAsia="Times New Roman" w:hAnsiTheme="majorHAnsi"/>
          <w:sz w:val="24"/>
          <w:szCs w:val="24"/>
          <w:lang w:val="bg-BG"/>
        </w:rPr>
      </w:pPr>
    </w:p>
    <w:p w:rsidR="00F548E3" w:rsidRDefault="00FD4C0D" w:rsidP="00163C97">
      <w:pPr>
        <w:widowControl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(3.2</w:t>
      </w:r>
      <w:r w:rsidR="00F548E3">
        <w:rPr>
          <w:rFonts w:asciiTheme="majorHAnsi" w:eastAsia="Times New Roman" w:hAnsiTheme="majorHAnsi"/>
          <w:sz w:val="24"/>
          <w:szCs w:val="24"/>
          <w:lang w:val="bg-BG"/>
        </w:rPr>
        <w:t xml:space="preserve">) </w:t>
      </w:r>
      <w:r w:rsidR="00F548E3" w:rsidRPr="008D5293">
        <w:rPr>
          <w:rFonts w:asciiTheme="majorHAnsi" w:eastAsia="Times New Roman" w:hAnsiTheme="majorHAnsi"/>
          <w:sz w:val="24"/>
          <w:szCs w:val="24"/>
          <w:lang w:val="bg-BG"/>
        </w:rPr>
        <w:t xml:space="preserve">Плащанията се извършват в лева, с платежно нареждане по следната банкова сметка, посочена от Изпълнителя: ……………………………………………………. Изпълнителят е длъжен да уведомява писмено Възложителя за всички последващи промени на </w:t>
      </w:r>
      <w:r w:rsidR="00F548E3" w:rsidRPr="008D5293">
        <w:rPr>
          <w:rFonts w:asciiTheme="majorHAnsi" w:eastAsia="Times New Roman" w:hAnsiTheme="majorHAnsi"/>
          <w:sz w:val="24"/>
          <w:szCs w:val="24"/>
          <w:lang w:val="bg-BG"/>
        </w:rPr>
        <w:lastRenderedPageBreak/>
        <w:t xml:space="preserve">банковата му сметка в срок до 3 (три) дни, считано от момента на промяната. </w:t>
      </w:r>
    </w:p>
    <w:p w:rsidR="00F548E3" w:rsidRDefault="00F548E3" w:rsidP="00163C97">
      <w:pPr>
        <w:widowControl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495E33" w:rsidRPr="008D5293" w:rsidRDefault="00495E3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F599A" w:rsidRDefault="00FD4C0D"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(3.3</w:t>
      </w:r>
      <w:r w:rsidR="00B17540">
        <w:rPr>
          <w:rFonts w:asciiTheme="majorHAnsi" w:eastAsia="Times New Roman" w:hAnsiTheme="majorHAnsi"/>
          <w:sz w:val="24"/>
          <w:szCs w:val="24"/>
          <w:lang w:val="bg-BG"/>
        </w:rPr>
        <w:t>) За дата на плащането</w:t>
      </w:r>
      <w:r w:rsidR="00BF599A" w:rsidRPr="008D5293">
        <w:rPr>
          <w:rFonts w:asciiTheme="majorHAnsi" w:eastAsia="Times New Roman" w:hAnsiTheme="majorHAnsi"/>
          <w:sz w:val="24"/>
          <w:szCs w:val="24"/>
          <w:lang w:val="bg-BG"/>
        </w:rPr>
        <w:t xml:space="preserve"> се счита датата на </w:t>
      </w:r>
      <w:r w:rsidR="002627F4">
        <w:rPr>
          <w:rFonts w:asciiTheme="majorHAnsi" w:eastAsia="Times New Roman" w:hAnsiTheme="majorHAnsi"/>
          <w:sz w:val="24"/>
          <w:szCs w:val="24"/>
          <w:lang w:val="bg-BG"/>
        </w:rPr>
        <w:t>платежното нареждане за плащане на</w:t>
      </w:r>
      <w:r w:rsidR="002627F4" w:rsidRPr="008D5293">
        <w:rPr>
          <w:rFonts w:asciiTheme="majorHAnsi" w:eastAsia="Times New Roman" w:hAnsiTheme="majorHAnsi"/>
          <w:sz w:val="24"/>
          <w:szCs w:val="24"/>
          <w:lang w:val="bg-BG"/>
        </w:rPr>
        <w:t xml:space="preserve"> съответната дължима сума</w:t>
      </w:r>
      <w:r w:rsidR="002627F4">
        <w:rPr>
          <w:rFonts w:asciiTheme="majorHAnsi" w:eastAsia="Times New Roman" w:hAnsiTheme="majorHAnsi"/>
          <w:sz w:val="24"/>
          <w:szCs w:val="24"/>
          <w:lang w:val="bg-BG"/>
        </w:rPr>
        <w:t xml:space="preserve"> по</w:t>
      </w:r>
      <w:r w:rsidR="00BF599A" w:rsidRPr="008D5293">
        <w:rPr>
          <w:rFonts w:asciiTheme="majorHAnsi" w:eastAsia="Times New Roman" w:hAnsiTheme="majorHAnsi"/>
          <w:sz w:val="24"/>
          <w:szCs w:val="24"/>
          <w:lang w:val="bg-BG"/>
        </w:rPr>
        <w:t xml:space="preserve">  банковата сметка на Изпълнителя.</w:t>
      </w:r>
    </w:p>
    <w:p w:rsidR="00811F67" w:rsidRDefault="00811F67" w:rsidP="00AD64BF">
      <w:pPr>
        <w:autoSpaceDE w:val="0"/>
        <w:autoSpaceDN w:val="0"/>
        <w:adjustRightInd w:val="0"/>
        <w:spacing w:after="0" w:line="240" w:lineRule="auto"/>
        <w:jc w:val="both"/>
        <w:rPr>
          <w:rFonts w:asciiTheme="majorHAnsi" w:eastAsia="Times New Roman" w:hAnsiTheme="majorHAnsi"/>
          <w:sz w:val="24"/>
          <w:szCs w:val="24"/>
          <w:lang w:val="bg-BG"/>
        </w:rPr>
      </w:pPr>
    </w:p>
    <w:p w:rsidR="001C6215" w:rsidRPr="008D5293" w:rsidRDefault="00FD4C0D" w:rsidP="001C6215">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(3.4</w:t>
      </w:r>
      <w:r w:rsidR="001C6215" w:rsidRPr="008D5293">
        <w:rPr>
          <w:rFonts w:asciiTheme="majorHAnsi" w:eastAsia="Times New Roman" w:hAnsiTheme="majorHAnsi"/>
          <w:sz w:val="24"/>
          <w:szCs w:val="24"/>
          <w:lang w:val="bg-BG"/>
        </w:rPr>
        <w:t>)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СРОКОВЕ. МЯСТО И УСЛОВИЯ НА ДОСТАВКА. ПРЕМИНАВАНЕ НА СОБСТВЕНОСТТА И РИСКА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4.</w:t>
      </w:r>
      <w:r w:rsidR="00E375C9" w:rsidRPr="008D5293">
        <w:rPr>
          <w:rFonts w:asciiTheme="majorHAnsi" w:eastAsia="Times New Roman" w:hAnsiTheme="majorHAnsi"/>
          <w:b/>
          <w:sz w:val="24"/>
          <w:szCs w:val="24"/>
          <w:lang w:val="bg-BG"/>
        </w:rPr>
        <w:t xml:space="preserve"> </w:t>
      </w:r>
      <w:r w:rsidRPr="008D5293">
        <w:rPr>
          <w:rFonts w:asciiTheme="majorHAnsi" w:eastAsia="Times New Roman" w:hAnsiTheme="majorHAnsi"/>
          <w:b/>
          <w:sz w:val="24"/>
          <w:szCs w:val="24"/>
          <w:lang w:val="bg-BG"/>
        </w:rPr>
        <w:t>Срокове и място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(4.1)</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Настоящият Договор влиза в сила от</w:t>
      </w:r>
      <w:r w:rsidR="00E316F6" w:rsidRPr="008D5293">
        <w:rPr>
          <w:rFonts w:asciiTheme="majorHAnsi" w:eastAsia="Times New Roman" w:hAnsiTheme="majorHAnsi"/>
          <w:sz w:val="24"/>
          <w:szCs w:val="24"/>
          <w:lang w:val="bg-BG"/>
        </w:rPr>
        <w:t xml:space="preserve"> </w:t>
      </w:r>
      <w:r w:rsidR="006143BE">
        <w:rPr>
          <w:rFonts w:asciiTheme="majorHAnsi" w:eastAsia="Times New Roman" w:hAnsiTheme="majorHAnsi"/>
          <w:sz w:val="24"/>
          <w:szCs w:val="24"/>
          <w:lang w:val="bg-BG"/>
        </w:rPr>
        <w:t xml:space="preserve">датата на подписване и регистриране в деловодната система на </w:t>
      </w:r>
      <w:r w:rsidR="006143BE" w:rsidRPr="008D5293">
        <w:rPr>
          <w:rFonts w:asciiTheme="majorHAnsi" w:eastAsia="Times New Roman" w:hAnsiTheme="majorHAnsi"/>
          <w:sz w:val="24"/>
          <w:szCs w:val="24"/>
          <w:lang w:val="bg-BG"/>
        </w:rPr>
        <w:t xml:space="preserve">Възложителя </w:t>
      </w:r>
      <w:r w:rsidRPr="008D5293">
        <w:rPr>
          <w:rFonts w:asciiTheme="majorHAnsi" w:eastAsia="Times New Roman" w:hAnsiTheme="majorHAnsi"/>
          <w:sz w:val="24"/>
          <w:szCs w:val="24"/>
          <w:lang w:val="bg-BG"/>
        </w:rPr>
        <w:t xml:space="preserve">Срокът на настоящия Договор изтича след изтичането на гаранционния срок на </w:t>
      </w:r>
      <w:r w:rsidR="00837B72"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предмет на Договора,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(4.3) и удовлетворяването на всички претенции на Възложителя, свързани с гаранционната отговорност на Изпълнителя.</w:t>
      </w:r>
    </w:p>
    <w:p w:rsidR="00E42794"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37B72" w:rsidRPr="008D5293" w:rsidRDefault="006143BE"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(4.2</w:t>
      </w:r>
      <w:r w:rsidR="00F63DD8" w:rsidRPr="008D5293">
        <w:rPr>
          <w:rFonts w:asciiTheme="majorHAnsi" w:eastAsia="Times New Roman" w:hAnsiTheme="majorHAnsi"/>
          <w:sz w:val="24"/>
          <w:szCs w:val="24"/>
          <w:lang w:val="bg-BG"/>
        </w:rPr>
        <w:t xml:space="preserve">) Срокът за доставката на </w:t>
      </w:r>
      <w:r w:rsidR="00BF599A" w:rsidRPr="008D5293">
        <w:rPr>
          <w:rFonts w:asciiTheme="majorHAnsi" w:eastAsia="Times New Roman" w:hAnsiTheme="majorHAnsi"/>
          <w:sz w:val="24"/>
          <w:szCs w:val="24"/>
          <w:lang w:val="bg-BG"/>
        </w:rPr>
        <w:t>компютърната техника</w:t>
      </w:r>
      <w:r w:rsidR="00F63DD8" w:rsidRPr="008D5293">
        <w:rPr>
          <w:rFonts w:asciiTheme="majorHAnsi" w:eastAsia="Times New Roman" w:hAnsiTheme="majorHAnsi"/>
          <w:sz w:val="24"/>
          <w:szCs w:val="24"/>
          <w:lang w:val="bg-BG"/>
        </w:rPr>
        <w:t xml:space="preserve"> е </w:t>
      </w:r>
      <w:r w:rsidR="00BD00A1">
        <w:rPr>
          <w:rFonts w:asciiTheme="majorHAnsi" w:eastAsia="Times New Roman" w:hAnsiTheme="majorHAnsi"/>
          <w:sz w:val="24"/>
          <w:szCs w:val="24"/>
          <w:lang w:val="bg-BG"/>
        </w:rPr>
        <w:t>15</w:t>
      </w:r>
      <w:r w:rsidR="00E84045" w:rsidRPr="008D5293">
        <w:rPr>
          <w:rFonts w:asciiTheme="majorHAnsi" w:eastAsia="Times New Roman" w:hAnsiTheme="majorHAnsi"/>
          <w:sz w:val="24"/>
          <w:szCs w:val="24"/>
          <w:lang w:val="bg-BG"/>
        </w:rPr>
        <w:t xml:space="preserve"> (</w:t>
      </w:r>
      <w:r w:rsidR="00BD00A1">
        <w:rPr>
          <w:rFonts w:asciiTheme="majorHAnsi" w:eastAsia="Times New Roman" w:hAnsiTheme="majorHAnsi"/>
          <w:sz w:val="24"/>
          <w:szCs w:val="24"/>
          <w:lang w:val="bg-BG"/>
        </w:rPr>
        <w:t>петнадесет</w:t>
      </w:r>
      <w:r w:rsidR="00E84045"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календарни дни</w:t>
      </w:r>
      <w:r w:rsidR="00E42794" w:rsidRPr="008D5293">
        <w:rPr>
          <w:rFonts w:asciiTheme="majorHAnsi" w:eastAsia="Times New Roman" w:hAnsiTheme="majorHAnsi"/>
          <w:sz w:val="24"/>
          <w:szCs w:val="24"/>
          <w:lang w:val="bg-BG"/>
        </w:rPr>
        <w:t xml:space="preserve">, след </w:t>
      </w:r>
      <w:r>
        <w:rPr>
          <w:rFonts w:asciiTheme="majorHAnsi" w:eastAsia="Times New Roman" w:hAnsiTheme="majorHAnsi"/>
          <w:sz w:val="24"/>
          <w:szCs w:val="24"/>
          <w:lang w:val="bg-BG"/>
        </w:rPr>
        <w:t>влизане в сила на</w:t>
      </w:r>
      <w:r w:rsidR="00837B72" w:rsidRPr="008D5293">
        <w:rPr>
          <w:rFonts w:asciiTheme="majorHAnsi" w:eastAsia="Times New Roman" w:hAnsiTheme="majorHAnsi"/>
          <w:sz w:val="24"/>
          <w:szCs w:val="24"/>
          <w:lang w:val="bg-BG"/>
        </w:rPr>
        <w:t xml:space="preserve"> Договора.</w:t>
      </w:r>
    </w:p>
    <w:p w:rsidR="00B17E82" w:rsidRPr="008D5293" w:rsidRDefault="00B17E82"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6143BE">
        <w:rPr>
          <w:rFonts w:asciiTheme="majorHAnsi" w:eastAsia="Times New Roman" w:hAnsiTheme="majorHAnsi"/>
          <w:sz w:val="24"/>
          <w:szCs w:val="24"/>
          <w:lang w:val="bg-BG"/>
        </w:rPr>
        <w:t>(4.</w:t>
      </w:r>
      <w:r w:rsidR="006143BE" w:rsidRPr="006143BE">
        <w:rPr>
          <w:rFonts w:asciiTheme="majorHAnsi" w:eastAsia="Times New Roman" w:hAnsiTheme="majorHAnsi"/>
          <w:sz w:val="24"/>
          <w:szCs w:val="24"/>
          <w:lang w:val="bg-BG"/>
        </w:rPr>
        <w:t>3</w:t>
      </w:r>
      <w:r w:rsidRPr="006143BE">
        <w:rPr>
          <w:rFonts w:asciiTheme="majorHAnsi" w:eastAsia="Times New Roman" w:hAnsiTheme="majorHAnsi"/>
          <w:sz w:val="24"/>
          <w:szCs w:val="24"/>
          <w:lang w:val="bg-BG"/>
        </w:rPr>
        <w:t>) Гаранционният срок на вс</w:t>
      </w:r>
      <w:r w:rsidR="00037A08">
        <w:rPr>
          <w:rFonts w:asciiTheme="majorHAnsi" w:eastAsia="Times New Roman" w:hAnsiTheme="majorHAnsi"/>
          <w:sz w:val="24"/>
          <w:szCs w:val="24"/>
          <w:lang w:val="bg-BG"/>
        </w:rPr>
        <w:t>яка</w:t>
      </w:r>
      <w:r w:rsidRPr="006143BE">
        <w:rPr>
          <w:rFonts w:asciiTheme="majorHAnsi" w:eastAsia="Times New Roman" w:hAnsiTheme="majorHAnsi"/>
          <w:sz w:val="24"/>
          <w:szCs w:val="24"/>
          <w:lang w:val="bg-BG"/>
        </w:rPr>
        <w:t xml:space="preserve"> от </w:t>
      </w:r>
      <w:r w:rsidR="00837B72" w:rsidRPr="006143BE">
        <w:rPr>
          <w:rFonts w:asciiTheme="majorHAnsi" w:eastAsia="Times New Roman" w:hAnsiTheme="majorHAnsi"/>
          <w:sz w:val="24"/>
          <w:szCs w:val="24"/>
          <w:lang w:val="bg-BG"/>
        </w:rPr>
        <w:t xml:space="preserve">компютърните </w:t>
      </w:r>
      <w:r w:rsidR="006143BE" w:rsidRPr="006143BE">
        <w:rPr>
          <w:rFonts w:asciiTheme="majorHAnsi" w:eastAsia="Times New Roman" w:hAnsiTheme="majorHAnsi"/>
          <w:sz w:val="24"/>
          <w:szCs w:val="24"/>
          <w:lang w:val="bg-BG"/>
        </w:rPr>
        <w:t xml:space="preserve">техники </w:t>
      </w:r>
      <w:r w:rsidRPr="004C4220">
        <w:rPr>
          <w:rFonts w:asciiTheme="majorHAnsi" w:eastAsia="Times New Roman" w:hAnsiTheme="majorHAnsi"/>
          <w:sz w:val="24"/>
          <w:szCs w:val="24"/>
          <w:lang w:val="bg-BG"/>
        </w:rPr>
        <w:t xml:space="preserve">е </w:t>
      </w:r>
      <w:r w:rsidR="004C4220" w:rsidRPr="004C4220">
        <w:rPr>
          <w:rFonts w:asciiTheme="majorHAnsi" w:eastAsia="Times New Roman" w:hAnsiTheme="majorHAnsi"/>
          <w:sz w:val="24"/>
          <w:szCs w:val="24"/>
          <w:lang w:val="bg-BG"/>
        </w:rPr>
        <w:t>3</w:t>
      </w:r>
      <w:r w:rsidR="00020A70">
        <w:rPr>
          <w:rFonts w:asciiTheme="majorHAnsi" w:eastAsia="Times New Roman" w:hAnsiTheme="majorHAnsi"/>
          <w:sz w:val="24"/>
          <w:szCs w:val="24"/>
          <w:lang w:val="bg-BG"/>
        </w:rPr>
        <w:t>6</w:t>
      </w:r>
      <w:r w:rsidR="00E84045" w:rsidRPr="004C4220">
        <w:rPr>
          <w:rFonts w:asciiTheme="majorHAnsi" w:eastAsia="Times New Roman" w:hAnsiTheme="majorHAnsi"/>
          <w:sz w:val="24"/>
          <w:szCs w:val="24"/>
          <w:lang w:val="bg-BG"/>
        </w:rPr>
        <w:t xml:space="preserve"> (</w:t>
      </w:r>
      <w:r w:rsidR="00020A70">
        <w:rPr>
          <w:rFonts w:asciiTheme="majorHAnsi" w:eastAsia="Times New Roman" w:hAnsiTheme="majorHAnsi"/>
          <w:sz w:val="24"/>
          <w:szCs w:val="24"/>
          <w:lang w:val="bg-BG"/>
        </w:rPr>
        <w:t>тридесет и шест) месеца</w:t>
      </w:r>
      <w:r w:rsidR="00E84045"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считано от </w:t>
      </w:r>
      <w:r w:rsidR="00E84045" w:rsidRPr="008D5293">
        <w:rPr>
          <w:rFonts w:asciiTheme="majorHAnsi" w:eastAsia="Times New Roman" w:hAnsiTheme="majorHAnsi"/>
          <w:sz w:val="24"/>
          <w:szCs w:val="24"/>
          <w:lang w:val="bg-BG"/>
        </w:rPr>
        <w:t xml:space="preserve">датата на приемане на </w:t>
      </w:r>
      <w:r w:rsidR="00837B72" w:rsidRPr="008D5293">
        <w:rPr>
          <w:rFonts w:asciiTheme="majorHAnsi" w:eastAsia="Times New Roman" w:hAnsiTheme="majorHAnsi"/>
          <w:sz w:val="24"/>
          <w:szCs w:val="24"/>
          <w:lang w:val="bg-BG"/>
        </w:rPr>
        <w:t>компютърната техника</w:t>
      </w:r>
      <w:r w:rsidR="00E84045" w:rsidRPr="008D5293">
        <w:rPr>
          <w:rFonts w:asciiTheme="majorHAnsi" w:eastAsia="Times New Roman" w:hAnsiTheme="majorHAnsi"/>
          <w:sz w:val="24"/>
          <w:szCs w:val="24"/>
          <w:lang w:val="bg-BG"/>
        </w:rPr>
        <w:t xml:space="preserve"> от Възложителя с подписване на </w:t>
      </w:r>
      <w:r w:rsidR="002627F4">
        <w:rPr>
          <w:rFonts w:asciiTheme="majorHAnsi" w:eastAsia="Times New Roman" w:hAnsiTheme="majorHAnsi"/>
          <w:sz w:val="24"/>
          <w:szCs w:val="24"/>
          <w:lang w:val="bg-BG"/>
        </w:rPr>
        <w:t>Приемо-предавателен протокол без забележки.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w:t>
      </w:r>
      <w:r w:rsidR="006143BE">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Мяс</w:t>
      </w:r>
      <w:r w:rsidR="00E66B3A" w:rsidRPr="008D5293">
        <w:rPr>
          <w:rFonts w:asciiTheme="majorHAnsi" w:eastAsia="Times New Roman" w:hAnsiTheme="majorHAnsi"/>
          <w:sz w:val="24"/>
          <w:szCs w:val="24"/>
          <w:lang w:val="bg-BG"/>
        </w:rPr>
        <w:t xml:space="preserve">тото на </w:t>
      </w:r>
      <w:r w:rsidR="00E66B3A" w:rsidRPr="00811F67">
        <w:rPr>
          <w:rFonts w:asciiTheme="majorHAnsi" w:eastAsia="Times New Roman" w:hAnsiTheme="majorHAnsi"/>
          <w:sz w:val="24"/>
          <w:szCs w:val="24"/>
          <w:lang w:val="bg-BG"/>
        </w:rPr>
        <w:t>доставка на компютърната техника</w:t>
      </w:r>
      <w:r w:rsidRPr="00811F67">
        <w:rPr>
          <w:rFonts w:asciiTheme="majorHAnsi" w:eastAsia="Times New Roman" w:hAnsiTheme="majorHAnsi"/>
          <w:sz w:val="24"/>
          <w:szCs w:val="24"/>
          <w:lang w:val="bg-BG"/>
        </w:rPr>
        <w:t xml:space="preserve"> е в </w:t>
      </w:r>
      <w:r w:rsidR="00FD7513" w:rsidRPr="00811F67">
        <w:rPr>
          <w:rFonts w:asciiTheme="majorHAnsi" w:eastAsia="Times New Roman" w:hAnsiTheme="majorHAnsi"/>
          <w:sz w:val="24"/>
          <w:szCs w:val="24"/>
          <w:lang w:val="bg-BG"/>
        </w:rPr>
        <w:t xml:space="preserve">гр. </w:t>
      </w:r>
      <w:r w:rsidR="00837B72" w:rsidRPr="00811F67">
        <w:rPr>
          <w:rFonts w:asciiTheme="majorHAnsi" w:eastAsia="Times New Roman" w:hAnsiTheme="majorHAnsi"/>
          <w:sz w:val="24"/>
          <w:szCs w:val="24"/>
          <w:lang w:val="bg-BG"/>
        </w:rPr>
        <w:t>София, ул. „Александър Жендов“ № 2</w:t>
      </w:r>
      <w:r w:rsidRPr="00811F67">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5. Условия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(5.1) Изпълнителят се задължава да достави и предаде на Възложителя</w:t>
      </w:r>
      <w:r w:rsidR="00ED1750" w:rsidRPr="008D5293">
        <w:rPr>
          <w:rFonts w:asciiTheme="majorHAnsi" w:eastAsia="Times New Roman" w:hAnsiTheme="majorHAnsi"/>
          <w:sz w:val="24"/>
          <w:szCs w:val="24"/>
          <w:lang w:val="bg-BG"/>
        </w:rPr>
        <w:t xml:space="preserve"> компютърната техника в оригиналната опаковка на производителя, о</w:t>
      </w:r>
      <w:r w:rsidRPr="008D5293">
        <w:rPr>
          <w:rFonts w:asciiTheme="majorHAnsi" w:eastAsia="Times New Roman" w:hAnsiTheme="majorHAnsi"/>
          <w:sz w:val="24"/>
          <w:szCs w:val="24"/>
          <w:lang w:val="bg-BG"/>
        </w:rPr>
        <w:t>комплектован</w:t>
      </w:r>
      <w:r w:rsidR="00ED1750" w:rsidRPr="008D5293">
        <w:rPr>
          <w:rFonts w:asciiTheme="majorHAnsi" w:eastAsia="Times New Roman" w:hAnsiTheme="majorHAnsi"/>
          <w:sz w:val="24"/>
          <w:szCs w:val="24"/>
          <w:lang w:val="bg-BG"/>
        </w:rPr>
        <w:t>а с всички необходими интерфейсни и захранващи кабели, както и с необходимата техническа документация (на хартиен и електронен носител).</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(5.2) При </w:t>
      </w:r>
      <w:r w:rsidR="00037A08">
        <w:rPr>
          <w:rFonts w:asciiTheme="majorHAnsi" w:eastAsia="Times New Roman" w:hAnsiTheme="majorHAnsi"/>
          <w:sz w:val="24"/>
          <w:szCs w:val="24"/>
          <w:lang w:val="bg-BG"/>
        </w:rPr>
        <w:t xml:space="preserve">всяка доставка </w:t>
      </w:r>
      <w:r w:rsidRPr="008D5293">
        <w:rPr>
          <w:rFonts w:asciiTheme="majorHAnsi" w:eastAsia="Times New Roman" w:hAnsiTheme="majorHAnsi"/>
          <w:sz w:val="24"/>
          <w:szCs w:val="24"/>
          <w:lang w:val="bg-BG"/>
        </w:rPr>
        <w:t>Изпълнителят предоставя на Възложителя надлежно оформена фактура – оригинал, подписана от Изпълнителя, съдържаща основание – номер на договора</w:t>
      </w:r>
      <w:r w:rsidR="00ED1750" w:rsidRPr="008D5293">
        <w:rPr>
          <w:rFonts w:asciiTheme="majorHAnsi" w:eastAsia="Times New Roman" w:hAnsiTheme="majorHAnsi"/>
          <w:sz w:val="24"/>
          <w:szCs w:val="24"/>
          <w:lang w:val="bg-BG"/>
        </w:rPr>
        <w:t xml:space="preserve"> и серийни номера на основните компоненти (компютърна конфигурация и монитор)</w:t>
      </w:r>
      <w:r w:rsidRPr="008D5293">
        <w:rPr>
          <w:rFonts w:asciiTheme="majorHAnsi" w:eastAsia="Times New Roman" w:hAnsiTheme="majorHAnsi"/>
          <w:sz w:val="24"/>
          <w:szCs w:val="24"/>
          <w:lang w:val="bg-BG"/>
        </w:rPr>
        <w:t>.</w:t>
      </w:r>
      <w:r w:rsidR="00BF599A" w:rsidRPr="008D5293">
        <w:rPr>
          <w:rFonts w:asciiTheme="majorHAnsi" w:eastAsia="Times New Roman" w:hAnsiTheme="majorHAnsi"/>
          <w:sz w:val="24"/>
          <w:szCs w:val="24"/>
          <w:lang w:val="bg-BG"/>
        </w:rPr>
        <w:t xml:space="preserve"> Фактура</w:t>
      </w:r>
      <w:r w:rsidR="002627F4">
        <w:rPr>
          <w:rFonts w:asciiTheme="majorHAnsi" w:eastAsia="Times New Roman" w:hAnsiTheme="majorHAnsi"/>
          <w:sz w:val="24"/>
          <w:szCs w:val="24"/>
          <w:lang w:val="bg-BG"/>
        </w:rPr>
        <w:t>та</w:t>
      </w:r>
      <w:r w:rsidR="00BF599A" w:rsidRPr="008D5293">
        <w:rPr>
          <w:rFonts w:asciiTheme="majorHAnsi" w:eastAsia="Times New Roman" w:hAnsiTheme="majorHAnsi"/>
          <w:sz w:val="24"/>
          <w:szCs w:val="24"/>
          <w:lang w:val="bg-BG"/>
        </w:rPr>
        <w:t xml:space="preserve"> може да бъде издадена за една или повече компютърни </w:t>
      </w:r>
      <w:r w:rsidR="006143BE">
        <w:rPr>
          <w:rFonts w:asciiTheme="majorHAnsi" w:eastAsia="Times New Roman" w:hAnsiTheme="majorHAnsi"/>
          <w:sz w:val="24"/>
          <w:szCs w:val="24"/>
          <w:lang w:val="bg-BG"/>
        </w:rPr>
        <w:t>техники</w:t>
      </w:r>
      <w:r w:rsidR="00BF599A" w:rsidRPr="008D5293">
        <w:rPr>
          <w:rFonts w:asciiTheme="majorHAnsi" w:eastAsia="Times New Roman" w:hAnsiTheme="majorHAnsi"/>
          <w:sz w:val="24"/>
          <w:szCs w:val="24"/>
          <w:lang w:val="bg-BG"/>
        </w:rPr>
        <w:t xml:space="preserve"> и/или компоненти.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(5.3) Доставката и предаването/получаването на вс</w:t>
      </w:r>
      <w:r w:rsidR="00E66B3A" w:rsidRPr="008D5293">
        <w:rPr>
          <w:rFonts w:asciiTheme="majorHAnsi" w:eastAsia="Times New Roman" w:hAnsiTheme="majorHAnsi"/>
          <w:sz w:val="24"/>
          <w:szCs w:val="24"/>
          <w:lang w:val="bg-BG"/>
        </w:rPr>
        <w:t xml:space="preserve">яка компютърна </w:t>
      </w:r>
      <w:r w:rsidR="006143BE">
        <w:rPr>
          <w:rFonts w:asciiTheme="majorHAnsi" w:eastAsia="Times New Roman" w:hAnsiTheme="majorHAnsi"/>
          <w:sz w:val="24"/>
          <w:szCs w:val="24"/>
          <w:lang w:val="bg-BG"/>
        </w:rPr>
        <w:t xml:space="preserve">техника </w:t>
      </w:r>
      <w:r w:rsidRPr="008D5293">
        <w:rPr>
          <w:rFonts w:asciiTheme="majorHAnsi" w:eastAsia="Times New Roman" w:hAnsiTheme="majorHAnsi"/>
          <w:sz w:val="24"/>
          <w:szCs w:val="24"/>
          <w:lang w:val="bg-BG"/>
        </w:rPr>
        <w:t>се удостоверява с подписване в два екземпляра на двустранен приемо-предавателен протокол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(„Приемо-предавателен протокол“) от Страните или техни упълномощени </w:t>
      </w:r>
      <w:r w:rsidRPr="008D5293">
        <w:rPr>
          <w:rFonts w:asciiTheme="majorHAnsi" w:eastAsia="Times New Roman" w:hAnsiTheme="majorHAnsi"/>
          <w:sz w:val="24"/>
          <w:szCs w:val="24"/>
          <w:lang w:val="bg-BG"/>
        </w:rPr>
        <w:lastRenderedPageBreak/>
        <w:t xml:space="preserve">представители, след проверка за: отсъствие на явни Несъответствия, окомплектовката на доставката и представяне на документите в съответствие с </w:t>
      </w:r>
      <w:r w:rsidR="00B16694" w:rsidRPr="008D5293">
        <w:rPr>
          <w:rFonts w:asciiTheme="majorHAnsi" w:eastAsia="Times New Roman" w:hAnsiTheme="majorHAnsi"/>
          <w:sz w:val="24"/>
          <w:szCs w:val="24"/>
          <w:lang w:val="bg-BG"/>
        </w:rPr>
        <w:t>ал.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(5.1) и (5</w:t>
      </w:r>
      <w:r w:rsidR="00E66B3A" w:rsidRPr="008D5293">
        <w:rPr>
          <w:rFonts w:asciiTheme="majorHAnsi" w:eastAsia="Times New Roman" w:hAnsiTheme="majorHAnsi"/>
          <w:sz w:val="24"/>
          <w:szCs w:val="24"/>
          <w:lang w:val="bg-BG"/>
        </w:rPr>
        <w:t>.2) и съответствие на компютърната техника</w:t>
      </w:r>
      <w:r w:rsidRPr="008D5293">
        <w:rPr>
          <w:rFonts w:asciiTheme="majorHAnsi" w:eastAsia="Times New Roman" w:hAnsiTheme="majorHAnsi"/>
          <w:sz w:val="24"/>
          <w:szCs w:val="24"/>
          <w:lang w:val="bg-BG"/>
        </w:rPr>
        <w:t xml:space="preserve"> с техническите характеристики, представени в Техничес</w:t>
      </w:r>
      <w:r w:rsidR="00FF4AE6">
        <w:rPr>
          <w:rFonts w:asciiTheme="majorHAnsi" w:eastAsia="Times New Roman" w:hAnsiTheme="majorHAnsi"/>
          <w:sz w:val="24"/>
          <w:szCs w:val="24"/>
          <w:lang w:val="bg-BG"/>
        </w:rPr>
        <w:t>кото предложение на Изпълнителя</w:t>
      </w:r>
      <w:r w:rsidR="006143BE">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и Техническата спецификация на Възложителя</w:t>
      </w:r>
      <w:r w:rsidR="00FF4AE6">
        <w:rPr>
          <w:rFonts w:asciiTheme="majorHAnsi" w:eastAsia="Times New Roman" w:hAnsiTheme="majorHAnsi"/>
          <w:sz w:val="24"/>
          <w:szCs w:val="24"/>
          <w:lang w:val="bg-BG"/>
        </w:rPr>
        <w:t xml:space="preserve"> </w:t>
      </w:r>
      <w:r w:rsidR="00FF4AE6" w:rsidRPr="008D5293">
        <w:rPr>
          <w:rFonts w:asciiTheme="majorHAnsi" w:eastAsia="Times New Roman" w:hAnsiTheme="majorHAnsi"/>
          <w:sz w:val="24"/>
          <w:szCs w:val="24"/>
          <w:lang w:val="bg-BG"/>
        </w:rPr>
        <w:t>(Приложение № 1)</w:t>
      </w:r>
      <w:r w:rsidR="00FF4AE6">
        <w:rPr>
          <w:rFonts w:asciiTheme="majorHAnsi" w:eastAsia="Times New Roman" w:hAnsiTheme="majorHAnsi"/>
          <w:sz w:val="24"/>
          <w:szCs w:val="24"/>
          <w:lang w:val="bg-BG"/>
        </w:rPr>
        <w:t>.</w:t>
      </w:r>
      <w:r w:rsidR="00FF4AE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Приемо-предавателният протокол съдържа основанието за съставянето му (номер на договора), </w:t>
      </w:r>
      <w:r w:rsidR="00E66B3A" w:rsidRPr="008D5293">
        <w:rPr>
          <w:rFonts w:asciiTheme="majorHAnsi" w:eastAsia="Times New Roman" w:hAnsiTheme="majorHAnsi"/>
          <w:sz w:val="24"/>
          <w:szCs w:val="24"/>
          <w:lang w:val="bg-BG"/>
        </w:rPr>
        <w:t xml:space="preserve">серийни </w:t>
      </w:r>
      <w:r w:rsidRPr="008D5293">
        <w:rPr>
          <w:rFonts w:asciiTheme="majorHAnsi" w:eastAsia="Times New Roman" w:hAnsiTheme="majorHAnsi"/>
          <w:sz w:val="24"/>
          <w:szCs w:val="24"/>
          <w:lang w:val="bg-BG"/>
        </w:rPr>
        <w:t>номер</w:t>
      </w:r>
      <w:r w:rsidR="00E66B3A"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 xml:space="preserve"> на </w:t>
      </w:r>
      <w:r w:rsidR="00E66B3A" w:rsidRPr="008D5293">
        <w:rPr>
          <w:rFonts w:asciiTheme="majorHAnsi" w:eastAsia="Times New Roman" w:hAnsiTheme="majorHAnsi"/>
          <w:sz w:val="24"/>
          <w:szCs w:val="24"/>
          <w:lang w:val="bg-BG"/>
        </w:rPr>
        <w:t>основните компоненти (компютърна конфигурация и монитор)</w:t>
      </w:r>
      <w:r w:rsidRPr="008D5293">
        <w:rPr>
          <w:rFonts w:asciiTheme="majorHAnsi" w:eastAsia="Times New Roman" w:hAnsiTheme="majorHAnsi"/>
          <w:sz w:val="24"/>
          <w:szCs w:val="24"/>
          <w:lang w:val="bg-BG"/>
        </w:rPr>
        <w:t>.</w:t>
      </w:r>
      <w:r w:rsidR="00BF599A" w:rsidRPr="008D5293">
        <w:rPr>
          <w:rFonts w:asciiTheme="majorHAnsi" w:eastAsia="Times New Roman" w:hAnsiTheme="majorHAnsi"/>
          <w:sz w:val="24"/>
          <w:szCs w:val="24"/>
          <w:lang w:val="bg-BG"/>
        </w:rPr>
        <w:t xml:space="preserve"> Приемо-предавателният протокол може да бъде съставен за една или повече компютърни </w:t>
      </w:r>
      <w:r w:rsidR="006143BE">
        <w:rPr>
          <w:rFonts w:asciiTheme="majorHAnsi" w:eastAsia="Times New Roman" w:hAnsiTheme="majorHAnsi"/>
          <w:sz w:val="24"/>
          <w:szCs w:val="24"/>
          <w:lang w:val="bg-BG"/>
        </w:rPr>
        <w:t>техники</w:t>
      </w:r>
      <w:r w:rsidR="00BF599A" w:rsidRPr="008D5293">
        <w:rPr>
          <w:rFonts w:asciiTheme="majorHAnsi" w:eastAsia="Times New Roman" w:hAnsiTheme="majorHAnsi"/>
          <w:sz w:val="24"/>
          <w:szCs w:val="24"/>
          <w:lang w:val="bg-BG"/>
        </w:rPr>
        <w:t xml:space="preserve"> и/или компоненти.</w:t>
      </w:r>
      <w:r w:rsidRPr="008D5293">
        <w:rPr>
          <w:rFonts w:asciiTheme="majorHAnsi" w:eastAsia="Times New Roman" w:hAnsiTheme="majorHAnsi"/>
          <w:sz w:val="24"/>
          <w:szCs w:val="24"/>
          <w:lang w:val="bg-BG"/>
        </w:rPr>
        <w:t xml:space="preserve"> Проектът на Приемо-предавателен прот</w:t>
      </w:r>
      <w:r w:rsidR="00E66B3A" w:rsidRPr="008D5293">
        <w:rPr>
          <w:rFonts w:asciiTheme="majorHAnsi" w:eastAsia="Times New Roman" w:hAnsiTheme="majorHAnsi"/>
          <w:sz w:val="24"/>
          <w:szCs w:val="24"/>
          <w:lang w:val="bg-BG"/>
        </w:rPr>
        <w:t>окол се изготвя от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(5.4) Изпълнителят уведомява Възложителя писмено в срок от </w:t>
      </w:r>
      <w:r w:rsidR="00C77C87" w:rsidRPr="008D5293">
        <w:rPr>
          <w:rFonts w:asciiTheme="majorHAnsi" w:eastAsia="Times New Roman" w:hAnsiTheme="majorHAnsi"/>
          <w:sz w:val="24"/>
          <w:szCs w:val="24"/>
          <w:lang w:val="bg-BG"/>
        </w:rPr>
        <w:t>5 (пет)</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предварително за конкретните дати и час, на които ще се изпълняват доставките. При предаването на </w:t>
      </w:r>
      <w:r w:rsidR="00E66B3A"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Изпълнителят осигурява на Възложителя необходимото според обстоятелствата време</w:t>
      </w:r>
      <w:r w:rsidR="00E66B3A" w:rsidRPr="008D5293">
        <w:rPr>
          <w:rFonts w:asciiTheme="majorHAnsi" w:eastAsia="Times New Roman" w:hAnsiTheme="majorHAnsi"/>
          <w:sz w:val="24"/>
          <w:szCs w:val="24"/>
          <w:lang w:val="bg-BG"/>
        </w:rPr>
        <w:t>,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w:t>
      </w:r>
      <w:r w:rsidRPr="008D5293">
        <w:rPr>
          <w:rFonts w:asciiTheme="majorHAnsi" w:eastAsia="Times New Roman" w:hAnsiTheme="majorHAnsi"/>
          <w:sz w:val="24"/>
          <w:szCs w:val="24"/>
          <w:lang w:val="bg-BG"/>
        </w:rPr>
        <w:t xml:space="preserve"> да </w:t>
      </w:r>
      <w:r w:rsidR="00E66B3A" w:rsidRPr="008D5293">
        <w:rPr>
          <w:rFonts w:asciiTheme="majorHAnsi" w:eastAsia="Times New Roman" w:hAnsiTheme="majorHAnsi"/>
          <w:sz w:val="24"/>
          <w:szCs w:val="24"/>
          <w:lang w:val="bg-BG"/>
        </w:rPr>
        <w:t>я</w:t>
      </w:r>
      <w:r w:rsidRPr="008D5293">
        <w:rPr>
          <w:rFonts w:asciiTheme="majorHAnsi" w:eastAsia="Times New Roman" w:hAnsiTheme="majorHAnsi"/>
          <w:sz w:val="24"/>
          <w:szCs w:val="24"/>
          <w:lang w:val="bg-BG"/>
        </w:rPr>
        <w:t xml:space="preserve"> прегледа за Несъответствия</w:t>
      </w:r>
      <w:r w:rsidR="000631BB"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(5.5) При констатиране на явни Несъответствия, по смисъла на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на доставен</w:t>
      </w:r>
      <w:r w:rsidR="00E66B3A" w:rsidRPr="008D5293">
        <w:rPr>
          <w:rFonts w:asciiTheme="majorHAnsi" w:eastAsia="Times New Roman" w:hAnsiTheme="majorHAnsi"/>
          <w:sz w:val="24"/>
          <w:szCs w:val="24"/>
          <w:lang w:val="bg-BG"/>
        </w:rPr>
        <w:t>ата</w:t>
      </w:r>
      <w:r w:rsidRPr="008D5293">
        <w:rPr>
          <w:rFonts w:asciiTheme="majorHAnsi" w:eastAsia="Times New Roman" w:hAnsiTheme="majorHAnsi"/>
          <w:sz w:val="24"/>
          <w:szCs w:val="24"/>
          <w:lang w:val="bg-BG"/>
        </w:rPr>
        <w:t xml:space="preserve"> </w:t>
      </w:r>
      <w:r w:rsidR="00E66B3A" w:rsidRPr="008D5293">
        <w:rPr>
          <w:rFonts w:asciiTheme="majorHAnsi" w:eastAsia="Times New Roman" w:hAnsiTheme="majorHAnsi"/>
          <w:sz w:val="24"/>
          <w:szCs w:val="24"/>
          <w:lang w:val="bg-BG"/>
        </w:rPr>
        <w:t>компютърна техника</w:t>
      </w:r>
      <w:r w:rsidRPr="008D5293">
        <w:rPr>
          <w:rFonts w:asciiTheme="majorHAnsi" w:eastAsia="Times New Roman" w:hAnsiTheme="majorHAnsi"/>
          <w:sz w:val="24"/>
          <w:szCs w:val="24"/>
          <w:lang w:val="bg-BG"/>
        </w:rPr>
        <w:t xml:space="preserve">,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След отстраняване на Несъответствията, Страните подписват двустранен Приемо-предавателен протокол за приемане на доставката.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(5.6) При „Несъответствия“ (явни или скрити дефекти, липси, недостатъци, несъответствия на </w:t>
      </w:r>
      <w:r w:rsidR="00E66B3A"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с Техническата спецификация на Възложителя</w:t>
      </w:r>
      <w:r w:rsidR="001C6997">
        <w:rPr>
          <w:rFonts w:asciiTheme="majorHAnsi" w:eastAsia="Times New Roman" w:hAnsiTheme="majorHAnsi"/>
          <w:sz w:val="24"/>
          <w:szCs w:val="24"/>
          <w:lang w:val="bg-BG"/>
        </w:rPr>
        <w:t xml:space="preserve"> – Приложение №1</w:t>
      </w:r>
      <w:r w:rsidRPr="008D5293">
        <w:rPr>
          <w:rFonts w:asciiTheme="majorHAnsi" w:eastAsia="Times New Roman" w:hAnsiTheme="majorHAnsi"/>
          <w:sz w:val="24"/>
          <w:szCs w:val="24"/>
          <w:lang w:val="bg-BG"/>
        </w:rPr>
        <w:t xml:space="preserve"> и/или Техническото предложение на Изпълнителя</w:t>
      </w:r>
      <w:r w:rsidR="001C6997">
        <w:rPr>
          <w:rFonts w:asciiTheme="majorHAnsi" w:eastAsia="Times New Roman" w:hAnsiTheme="majorHAnsi"/>
          <w:sz w:val="24"/>
          <w:szCs w:val="24"/>
          <w:lang w:val="bg-BG"/>
        </w:rPr>
        <w:t>- Приложение №2</w:t>
      </w:r>
      <w:r w:rsidR="004E5445">
        <w:rPr>
          <w:rFonts w:asciiTheme="majorHAnsi" w:eastAsia="Times New Roman" w:hAnsiTheme="majorHAnsi"/>
          <w:sz w:val="24"/>
          <w:szCs w:val="24"/>
          <w:lang w:val="bg-BG"/>
        </w:rPr>
        <w:t xml:space="preserve"> и/или </w:t>
      </w:r>
      <w:r w:rsidRPr="008D5293">
        <w:rPr>
          <w:rFonts w:asciiTheme="majorHAnsi" w:eastAsia="Times New Roman" w:hAnsiTheme="majorHAnsi"/>
          <w:sz w:val="24"/>
          <w:szCs w:val="24"/>
          <w:lang w:val="bg-BG"/>
        </w:rPr>
        <w:t xml:space="preserve">с изискванията </w:t>
      </w:r>
      <w:r w:rsidR="00E66B3A" w:rsidRPr="008D5293">
        <w:rPr>
          <w:rFonts w:asciiTheme="majorHAnsi" w:eastAsia="Times New Roman" w:hAnsiTheme="majorHAnsi"/>
          <w:sz w:val="24"/>
          <w:szCs w:val="24"/>
          <w:lang w:val="bg-BG"/>
        </w:rPr>
        <w:t>за окомплектовка на компютърната техника</w:t>
      </w:r>
      <w:r w:rsidRPr="008D5293">
        <w:rPr>
          <w:rFonts w:asciiTheme="majorHAnsi" w:eastAsia="Times New Roman" w:hAnsiTheme="majorHAnsi"/>
          <w:sz w:val="24"/>
          <w:szCs w:val="24"/>
          <w:lang w:val="bg-BG"/>
        </w:rPr>
        <w:t xml:space="preserve"> и документите в съответствие с </w:t>
      </w:r>
      <w:r w:rsidR="00B16694" w:rsidRPr="008D5293">
        <w:rPr>
          <w:rFonts w:asciiTheme="majorHAnsi" w:eastAsia="Times New Roman" w:hAnsiTheme="majorHAnsi"/>
          <w:sz w:val="24"/>
          <w:szCs w:val="24"/>
          <w:lang w:val="bg-BG"/>
        </w:rPr>
        <w:t>ал.</w:t>
      </w:r>
      <w:r w:rsidR="00C26A06">
        <w:rPr>
          <w:rFonts w:asciiTheme="majorHAnsi" w:eastAsia="Times New Roman" w:hAnsiTheme="majorHAnsi"/>
          <w:sz w:val="24"/>
          <w:szCs w:val="24"/>
          <w:lang w:val="bg-BG"/>
        </w:rPr>
        <w:t xml:space="preserve"> (5.1) и (5.2)</w:t>
      </w:r>
      <w:r w:rsidRPr="008D5293">
        <w:rPr>
          <w:rFonts w:asciiTheme="majorHAnsi" w:eastAsia="Times New Roman" w:hAnsiTheme="majorHAnsi"/>
          <w:sz w:val="24"/>
          <w:szCs w:val="24"/>
          <w:lang w:val="bg-BG"/>
        </w:rPr>
        <w:t xml:space="preserve"> се прилага няко</w:t>
      </w:r>
      <w:r w:rsidR="00E66B3A" w:rsidRPr="008D5293">
        <w:rPr>
          <w:rFonts w:asciiTheme="majorHAnsi" w:eastAsia="Times New Roman" w:hAnsiTheme="majorHAnsi"/>
          <w:sz w:val="24"/>
          <w:szCs w:val="24"/>
          <w:lang w:val="bg-BG"/>
        </w:rPr>
        <w:t>й</w:t>
      </w:r>
      <w:r w:rsidRPr="008D5293">
        <w:rPr>
          <w:rFonts w:asciiTheme="majorHAnsi" w:eastAsia="Times New Roman" w:hAnsiTheme="majorHAnsi"/>
          <w:sz w:val="24"/>
          <w:szCs w:val="24"/>
          <w:lang w:val="bg-BG"/>
        </w:rPr>
        <w:t xml:space="preserve"> от следните варианти: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Изпълнителят заменя </w:t>
      </w:r>
      <w:r w:rsidR="00E66B3A" w:rsidRPr="008D5293">
        <w:rPr>
          <w:rFonts w:asciiTheme="majorHAnsi" w:eastAsia="Times New Roman" w:hAnsiTheme="majorHAnsi"/>
          <w:sz w:val="24"/>
          <w:szCs w:val="24"/>
          <w:lang w:val="bg-BG"/>
        </w:rPr>
        <w:t xml:space="preserve">компютърната </w:t>
      </w:r>
      <w:r w:rsidR="004E5445">
        <w:rPr>
          <w:rFonts w:asciiTheme="majorHAnsi" w:eastAsia="Times New Roman" w:hAnsiTheme="majorHAnsi"/>
          <w:sz w:val="24"/>
          <w:szCs w:val="24"/>
          <w:lang w:val="bg-BG"/>
        </w:rPr>
        <w:t xml:space="preserve">техника </w:t>
      </w:r>
      <w:r w:rsidR="006143BE">
        <w:rPr>
          <w:rFonts w:asciiTheme="majorHAnsi" w:eastAsia="Times New Roman" w:hAnsiTheme="majorHAnsi"/>
          <w:sz w:val="24"/>
          <w:szCs w:val="24"/>
          <w:lang w:val="bg-BG"/>
        </w:rPr>
        <w:t>с</w:t>
      </w:r>
      <w:r w:rsidR="00E66B3A" w:rsidRPr="008D5293">
        <w:rPr>
          <w:rFonts w:asciiTheme="majorHAnsi" w:eastAsia="Times New Roman" w:hAnsiTheme="majorHAnsi"/>
          <w:sz w:val="24"/>
          <w:szCs w:val="24"/>
          <w:lang w:val="bg-BG"/>
        </w:rPr>
        <w:t xml:space="preserve"> отделен компонент или елемент от нея,</w:t>
      </w:r>
      <w:r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за които са констатирани</w:t>
      </w:r>
      <w:r w:rsidRPr="008D5293">
        <w:rPr>
          <w:rFonts w:asciiTheme="majorHAnsi" w:eastAsia="Times New Roman" w:hAnsiTheme="majorHAnsi"/>
          <w:sz w:val="24"/>
          <w:szCs w:val="24"/>
          <w:lang w:val="bg-BG"/>
        </w:rPr>
        <w:t xml:space="preserve"> Несъответствия с такива</w:t>
      </w:r>
      <w:r w:rsidR="00C77C87"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притежаващи характеристиките в Техническ</w:t>
      </w:r>
      <w:r w:rsidR="00025FC7" w:rsidRPr="008D5293">
        <w:rPr>
          <w:rFonts w:asciiTheme="majorHAnsi" w:eastAsia="Times New Roman" w:hAnsiTheme="majorHAnsi"/>
          <w:sz w:val="24"/>
          <w:szCs w:val="24"/>
          <w:lang w:val="bg-BG"/>
        </w:rPr>
        <w:t>ото предложение на Изпълнителя</w:t>
      </w:r>
      <w:r w:rsidRPr="008D5293">
        <w:rPr>
          <w:rFonts w:asciiTheme="majorHAnsi" w:eastAsia="Times New Roman" w:hAnsiTheme="majorHAnsi"/>
          <w:sz w:val="24"/>
          <w:szCs w:val="24"/>
          <w:lang w:val="bg-BG"/>
        </w:rPr>
        <w:t xml:space="preserve"> или по-</w:t>
      </w:r>
      <w:r w:rsidR="00555109" w:rsidRPr="008D5293">
        <w:rPr>
          <w:rFonts w:asciiTheme="majorHAnsi" w:eastAsia="Times New Roman" w:hAnsiTheme="majorHAnsi"/>
          <w:sz w:val="24"/>
          <w:szCs w:val="24"/>
          <w:lang w:val="bg-BG"/>
        </w:rPr>
        <w:t>добри,</w:t>
      </w:r>
      <w:r w:rsidR="00055482" w:rsidRPr="008D5293">
        <w:rPr>
          <w:rFonts w:asciiTheme="majorHAnsi" w:eastAsia="Times New Roman" w:hAnsiTheme="majorHAnsi"/>
          <w:sz w:val="24"/>
          <w:szCs w:val="24"/>
          <w:lang w:val="bg-BG"/>
        </w:rPr>
        <w:t xml:space="preserve"> включително нови алтернативни решения</w:t>
      </w:r>
      <w:r w:rsidR="00555109" w:rsidRPr="008D5293">
        <w:rPr>
          <w:rFonts w:asciiTheme="majorHAnsi" w:eastAsia="Times New Roman" w:hAnsiTheme="majorHAnsi"/>
          <w:sz w:val="24"/>
          <w:szCs w:val="24"/>
          <w:lang w:val="bg-BG"/>
        </w:rPr>
        <w:t xml:space="preserve"> </w:t>
      </w:r>
      <w:r w:rsidR="00055482" w:rsidRPr="008D5293">
        <w:rPr>
          <w:rFonts w:asciiTheme="majorHAnsi" w:eastAsia="Times New Roman" w:hAnsiTheme="majorHAnsi"/>
          <w:sz w:val="24"/>
          <w:szCs w:val="24"/>
          <w:lang w:val="bg-BG"/>
        </w:rPr>
        <w:t>при запазване на пълната изисквана функционалност</w:t>
      </w:r>
      <w:r w:rsidRPr="008D5293">
        <w:rPr>
          <w:rFonts w:asciiTheme="majorHAnsi" w:eastAsia="Times New Roman" w:hAnsiTheme="majorHAnsi"/>
          <w:sz w:val="24"/>
          <w:szCs w:val="24"/>
          <w:lang w:val="bg-BG"/>
        </w:rPr>
        <w:t xml:space="preserve">, само в случай че последното не води до промяна на предмета на поръчката и цената по Договора, посочена в Ценовата оферта на Изпълнителя; или Изпълнителят отстранява Несъответствието в срок и по ред посочени в констативния протокол и/или съобразно гаранционните условия; или </w:t>
      </w:r>
      <w:r w:rsidR="00C77C87" w:rsidRPr="008D5293">
        <w:rPr>
          <w:rFonts w:asciiTheme="majorHAnsi" w:eastAsia="Times New Roman" w:hAnsiTheme="majorHAnsi"/>
          <w:sz w:val="24"/>
          <w:szCs w:val="24"/>
          <w:lang w:val="bg-BG"/>
        </w:rPr>
        <w:t>Ц</w:t>
      </w:r>
      <w:r w:rsidRPr="008D5293">
        <w:rPr>
          <w:rFonts w:asciiTheme="majorHAnsi" w:eastAsia="Times New Roman" w:hAnsiTheme="majorHAnsi"/>
          <w:sz w:val="24"/>
          <w:szCs w:val="24"/>
          <w:lang w:val="bg-BG"/>
        </w:rPr>
        <w:t>ената по Договора се намалява съответно с цената на</w:t>
      </w:r>
      <w:r w:rsidR="00800DC4" w:rsidRPr="008D5293">
        <w:rPr>
          <w:rFonts w:asciiTheme="majorHAnsi" w:eastAsia="Times New Roman" w:hAnsiTheme="majorHAnsi"/>
          <w:sz w:val="24"/>
          <w:szCs w:val="24"/>
          <w:lang w:val="bg-BG"/>
        </w:rPr>
        <w:t xml:space="preserve"> компютърната </w:t>
      </w:r>
      <w:r w:rsidR="001C6997">
        <w:rPr>
          <w:rFonts w:asciiTheme="majorHAnsi" w:eastAsia="Times New Roman" w:hAnsiTheme="majorHAnsi"/>
          <w:sz w:val="24"/>
          <w:szCs w:val="24"/>
          <w:lang w:val="bg-BG"/>
        </w:rPr>
        <w:t>техника</w:t>
      </w:r>
      <w:r w:rsidR="00800DC4" w:rsidRPr="008D5293">
        <w:rPr>
          <w:rFonts w:asciiTheme="majorHAnsi" w:eastAsia="Times New Roman" w:hAnsiTheme="majorHAnsi"/>
          <w:sz w:val="24"/>
          <w:szCs w:val="24"/>
          <w:lang w:val="bg-BG"/>
        </w:rPr>
        <w:t>, отделен компонент или елемент от нея, за които са констатирани</w:t>
      </w:r>
      <w:r w:rsidRPr="008D5293">
        <w:rPr>
          <w:rFonts w:asciiTheme="majorHAnsi" w:eastAsia="Times New Roman" w:hAnsiTheme="majorHAnsi"/>
          <w:sz w:val="24"/>
          <w:szCs w:val="24"/>
          <w:lang w:val="bg-BG"/>
        </w:rPr>
        <w:t xml:space="preserve"> Несъответствия, ако това не води до промяна в предмета на поръчката или със сумата на разходите за отстраняване на Несъответствието.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00DC4"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(5.7) В случай</w:t>
      </w:r>
      <w:r w:rsidR="00C77C87"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че</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Несъответствието на </w:t>
      </w:r>
      <w:r w:rsidR="00800DC4" w:rsidRPr="008D5293">
        <w:rPr>
          <w:rFonts w:asciiTheme="majorHAnsi" w:eastAsia="Times New Roman" w:hAnsiTheme="majorHAnsi"/>
          <w:sz w:val="24"/>
          <w:szCs w:val="24"/>
          <w:lang w:val="bg-BG"/>
        </w:rPr>
        <w:t>доставената компютърна техника е</w:t>
      </w:r>
      <w:r w:rsidRPr="008D5293">
        <w:rPr>
          <w:rFonts w:asciiTheme="majorHAnsi" w:eastAsia="Times New Roman" w:hAnsiTheme="majorHAnsi"/>
          <w:sz w:val="24"/>
          <w:szCs w:val="24"/>
          <w:lang w:val="bg-BG"/>
        </w:rPr>
        <w:t xml:space="preserve"> толкова съществено, че прилагането на някой от вариантите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ще доведе до промяна на предмета на поръчката,</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или в случай</w:t>
      </w:r>
      <w:r w:rsidR="001C6997">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че Изпълнителят забави доставката на </w:t>
      </w:r>
      <w:r w:rsidR="00800DC4"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или отстраняването на Несъответствията с повече от </w:t>
      </w:r>
      <w:r w:rsidR="00FD4C0D">
        <w:rPr>
          <w:rFonts w:asciiTheme="majorHAnsi" w:eastAsia="Times New Roman" w:hAnsiTheme="majorHAnsi"/>
          <w:sz w:val="24"/>
          <w:szCs w:val="24"/>
          <w:lang w:val="bg-BG"/>
        </w:rPr>
        <w:t>5</w:t>
      </w:r>
      <w:r w:rsidR="00C77C87" w:rsidRPr="008D5293">
        <w:rPr>
          <w:rFonts w:asciiTheme="majorHAnsi" w:eastAsia="Times New Roman" w:hAnsiTheme="majorHAnsi"/>
          <w:sz w:val="24"/>
          <w:szCs w:val="24"/>
          <w:lang w:val="bg-BG"/>
        </w:rPr>
        <w:t xml:space="preserve"> (</w:t>
      </w:r>
      <w:r w:rsidR="00FD4C0D">
        <w:rPr>
          <w:rFonts w:asciiTheme="majorHAnsi" w:eastAsia="Times New Roman" w:hAnsiTheme="majorHAnsi"/>
          <w:sz w:val="24"/>
          <w:szCs w:val="24"/>
          <w:lang w:val="bg-BG"/>
        </w:rPr>
        <w:t>пет</w:t>
      </w:r>
      <w:r w:rsidR="00C77C87" w:rsidRPr="008D5293">
        <w:rPr>
          <w:rFonts w:asciiTheme="majorHAnsi" w:eastAsia="Times New Roman" w:hAnsiTheme="majorHAnsi"/>
          <w:sz w:val="24"/>
          <w:szCs w:val="24"/>
          <w:lang w:val="bg-BG"/>
        </w:rPr>
        <w:t>)</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предвидения срок за доставка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5E3FF8">
        <w:rPr>
          <w:rFonts w:asciiTheme="majorHAnsi" w:eastAsia="Times New Roman" w:hAnsiTheme="majorHAnsi"/>
          <w:sz w:val="24"/>
          <w:szCs w:val="24"/>
          <w:lang w:val="bg-BG"/>
        </w:rPr>
        <w:t>2</w:t>
      </w:r>
      <w:r w:rsidRPr="008D5293">
        <w:rPr>
          <w:rFonts w:asciiTheme="majorHAnsi" w:eastAsia="Times New Roman" w:hAnsiTheme="majorHAnsi"/>
          <w:sz w:val="24"/>
          <w:szCs w:val="24"/>
          <w:lang w:val="bg-BG"/>
        </w:rPr>
        <w:t>), съответно от срока, посочен в констативния протокол,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Възложителят има право да </w:t>
      </w:r>
      <w:r w:rsidR="004A72B8" w:rsidRPr="008D5293">
        <w:rPr>
          <w:rFonts w:asciiTheme="majorHAnsi" w:eastAsia="Times New Roman" w:hAnsiTheme="majorHAnsi"/>
          <w:sz w:val="24"/>
          <w:szCs w:val="24"/>
          <w:lang w:val="bg-BG"/>
        </w:rPr>
        <w:t>прекрати</w:t>
      </w:r>
      <w:r w:rsidR="005407BF"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Договора, както и право </w:t>
      </w:r>
      <w:r w:rsidRPr="008D5293">
        <w:rPr>
          <w:rFonts w:asciiTheme="majorHAnsi" w:eastAsia="Times New Roman" w:hAnsiTheme="majorHAnsi"/>
          <w:sz w:val="24"/>
          <w:szCs w:val="24"/>
          <w:lang w:val="bg-BG"/>
        </w:rPr>
        <w:lastRenderedPageBreak/>
        <w:t xml:space="preserve">да получи неустойка </w:t>
      </w:r>
      <w:r w:rsidR="00FD4C0D">
        <w:rPr>
          <w:rFonts w:asciiTheme="majorHAnsi" w:eastAsia="Times New Roman" w:hAnsiTheme="majorHAnsi"/>
          <w:sz w:val="24"/>
          <w:szCs w:val="24"/>
          <w:lang w:val="bg-BG"/>
        </w:rPr>
        <w:t>по чл. 13 от договора,</w:t>
      </w:r>
      <w:r w:rsidR="00C77C87"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включително д</w:t>
      </w:r>
      <w:r w:rsidR="00192D05">
        <w:rPr>
          <w:rFonts w:asciiTheme="majorHAnsi" w:eastAsia="Times New Roman" w:hAnsiTheme="majorHAnsi"/>
          <w:sz w:val="24"/>
          <w:szCs w:val="24"/>
          <w:lang w:val="bg-BG"/>
        </w:rPr>
        <w:t>а усвои сумата</w:t>
      </w:r>
      <w:r w:rsidR="00FD4C0D">
        <w:rPr>
          <w:rFonts w:asciiTheme="majorHAnsi" w:eastAsia="Times New Roman" w:hAnsiTheme="majorHAnsi"/>
          <w:sz w:val="24"/>
          <w:szCs w:val="24"/>
          <w:lang w:val="bg-BG"/>
        </w:rPr>
        <w:t xml:space="preserve"> по предоставената гаранция за обезпечаване на изпълнението</w:t>
      </w:r>
      <w:r w:rsidR="0028375A" w:rsidRPr="008D5293">
        <w:rPr>
          <w:rFonts w:asciiTheme="majorHAnsi" w:eastAsia="Times New Roman" w:hAnsiTheme="majorHAnsi"/>
          <w:sz w:val="24"/>
          <w:szCs w:val="24"/>
          <w:lang w:val="bg-BG"/>
        </w:rPr>
        <w:t>.</w:t>
      </w:r>
    </w:p>
    <w:p w:rsidR="00F63DD8" w:rsidRPr="008D5293" w:rsidRDefault="00800DC4"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(5.8) Подписването на приемо-предавателния протокол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(5.3) или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sidR="00800DC4" w:rsidRPr="008D5293">
        <w:rPr>
          <w:rFonts w:asciiTheme="majorHAnsi" w:eastAsia="Times New Roman" w:hAnsiTheme="majorHAnsi"/>
          <w:sz w:val="24"/>
          <w:szCs w:val="24"/>
          <w:lang w:val="bg-BG"/>
        </w:rPr>
        <w:t xml:space="preserve">компютърната техника </w:t>
      </w:r>
      <w:r w:rsidRPr="008D5293">
        <w:rPr>
          <w:rFonts w:asciiTheme="majorHAnsi" w:eastAsia="Times New Roman" w:hAnsiTheme="majorHAnsi"/>
          <w:sz w:val="24"/>
          <w:szCs w:val="24"/>
          <w:lang w:val="bg-BG"/>
        </w:rPr>
        <w:t xml:space="preserve">или на Несъответствия, проявили се в рамките на гаранционния срок. Приемането на доставката на </w:t>
      </w:r>
      <w:r w:rsidR="00800DC4"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с Приемо-предавателния протокол няма отношение към установените впоследствие в гаранционния срок</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Несъответствия, които Изпълнителят е длъжен да отстрани за своя сметка, в съответствие с гаранционните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w:t>
      </w:r>
      <w:r w:rsidR="00E7271B" w:rsidRPr="008D5293">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r w:rsidR="00FD7513" w:rsidRPr="008D5293">
        <w:rPr>
          <w:rFonts w:asciiTheme="majorHAnsi" w:eastAsia="Times New Roman" w:hAnsiTheme="majorHAnsi"/>
          <w:sz w:val="24"/>
          <w:szCs w:val="24"/>
          <w:lang w:val="bg-BG"/>
        </w:rPr>
        <w:t xml:space="preserve"> </w:t>
      </w:r>
      <w:r w:rsidR="00FD7513" w:rsidRPr="004E5445">
        <w:rPr>
          <w:rFonts w:asciiTheme="majorHAnsi" w:eastAsia="Times New Roman" w:hAnsiTheme="majorHAnsi"/>
          <w:b/>
          <w:i/>
          <w:sz w:val="24"/>
          <w:szCs w:val="24"/>
          <w:lang w:val="bg-BG"/>
        </w:rPr>
        <w:t>(клаузата се включва, ако е приложима)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6. Преминаване на собствеността и риска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(6.1)</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Собствеността и риск</w:t>
      </w:r>
      <w:r w:rsidR="002C7309" w:rsidRPr="008D5293">
        <w:rPr>
          <w:rFonts w:asciiTheme="majorHAnsi" w:eastAsia="Times New Roman" w:hAnsiTheme="majorHAnsi"/>
          <w:sz w:val="24"/>
          <w:szCs w:val="24"/>
          <w:lang w:val="bg-BG"/>
        </w:rPr>
        <w:t>ът</w:t>
      </w:r>
      <w:r w:rsidRPr="008D5293">
        <w:rPr>
          <w:rFonts w:asciiTheme="majorHAnsi" w:eastAsia="Times New Roman" w:hAnsiTheme="majorHAnsi"/>
          <w:sz w:val="24"/>
          <w:szCs w:val="24"/>
          <w:lang w:val="bg-BG"/>
        </w:rPr>
        <w:t xml:space="preserve"> от случайно повреждане или погиване </w:t>
      </w:r>
      <w:r w:rsidR="002C7309" w:rsidRPr="008D5293">
        <w:rPr>
          <w:rFonts w:asciiTheme="majorHAnsi" w:eastAsia="Times New Roman" w:hAnsiTheme="majorHAnsi"/>
          <w:sz w:val="24"/>
          <w:szCs w:val="24"/>
          <w:lang w:val="bg-BG"/>
        </w:rPr>
        <w:t>на</w:t>
      </w:r>
      <w:r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предмет на доставка</w:t>
      </w:r>
      <w:r w:rsidR="002C730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преминава от Изпълнителя върху Възложителя от датата на приемането им, вписана в Приемо-предавателния протокол по</w:t>
      </w:r>
      <w:r w:rsidR="00B16694" w:rsidRPr="008D5293">
        <w:rPr>
          <w:rFonts w:asciiTheme="majorHAnsi" w:eastAsia="Times New Roman" w:hAnsiTheme="majorHAnsi"/>
          <w:sz w:val="24"/>
          <w:szCs w:val="24"/>
          <w:lang w:val="bg-BG"/>
        </w:rPr>
        <w:t xml:space="preserve"> ал.</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(5.3), респективно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w:t>
      </w:r>
    </w:p>
    <w:p w:rsidR="008D5293" w:rsidRDefault="008D5293" w:rsidP="008D5293">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ПРАВА И ЗАДЪЛЖЕНИЯ НА ИЗПЪЛНИТЕЛЯ</w:t>
      </w:r>
    </w:p>
    <w:p w:rsidR="00F63DD8"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7. </w:t>
      </w:r>
    </w:p>
    <w:p w:rsidR="00F63DD8" w:rsidRPr="008D5293" w:rsidRDefault="00267686"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 xml:space="preserve"> (7.1</w:t>
      </w:r>
      <w:r w:rsidR="00F63DD8" w:rsidRPr="008D5293">
        <w:rPr>
          <w:rFonts w:asciiTheme="majorHAnsi" w:eastAsia="Times New Roman" w:hAnsiTheme="majorHAnsi"/>
          <w:sz w:val="24"/>
          <w:szCs w:val="24"/>
          <w:lang w:val="bg-BG"/>
        </w:rPr>
        <w:t xml:space="preserve">) Изпълнителят се задължава да достави </w:t>
      </w:r>
      <w:r w:rsidR="00800DC4" w:rsidRPr="008D5293">
        <w:rPr>
          <w:rFonts w:asciiTheme="majorHAnsi" w:eastAsia="Times New Roman" w:hAnsiTheme="majorHAnsi"/>
          <w:sz w:val="24"/>
          <w:szCs w:val="24"/>
          <w:lang w:val="bg-BG"/>
        </w:rPr>
        <w:t>компютърната техника</w:t>
      </w:r>
      <w:r w:rsidR="00F63DD8" w:rsidRPr="008D5293">
        <w:rPr>
          <w:rFonts w:asciiTheme="majorHAnsi" w:eastAsia="Times New Roman" w:hAnsiTheme="majorHAnsi"/>
          <w:sz w:val="24"/>
          <w:szCs w:val="24"/>
          <w:lang w:val="bg-BG"/>
        </w:rPr>
        <w:t xml:space="preserve">, предмет </w:t>
      </w:r>
      <w:r w:rsidR="00800DC4" w:rsidRPr="008D5293">
        <w:rPr>
          <w:rFonts w:asciiTheme="majorHAnsi" w:eastAsia="Times New Roman" w:hAnsiTheme="majorHAnsi"/>
          <w:sz w:val="24"/>
          <w:szCs w:val="24"/>
          <w:lang w:val="bg-BG"/>
        </w:rPr>
        <w:t>на настоящия Договор, отговаряща</w:t>
      </w:r>
      <w:r w:rsidR="00F63DD8" w:rsidRPr="008D5293">
        <w:rPr>
          <w:rFonts w:asciiTheme="majorHAnsi" w:eastAsia="Times New Roman" w:hAnsiTheme="majorHAnsi"/>
          <w:sz w:val="24"/>
          <w:szCs w:val="24"/>
          <w:lang w:val="bg-BG"/>
        </w:rPr>
        <w:t xml:space="preserve"> на техн</w:t>
      </w:r>
      <w:r w:rsidR="004C4220">
        <w:rPr>
          <w:rFonts w:asciiTheme="majorHAnsi" w:eastAsia="Times New Roman" w:hAnsiTheme="majorHAnsi"/>
          <w:sz w:val="24"/>
          <w:szCs w:val="24"/>
          <w:lang w:val="bg-BG"/>
        </w:rPr>
        <w:t xml:space="preserve">ическите параметри, представени </w:t>
      </w:r>
      <w:r w:rsidR="00F63DD8" w:rsidRPr="008D5293">
        <w:rPr>
          <w:rFonts w:asciiTheme="majorHAnsi" w:eastAsia="Times New Roman" w:hAnsiTheme="majorHAnsi"/>
          <w:sz w:val="24"/>
          <w:szCs w:val="24"/>
          <w:lang w:val="bg-BG"/>
        </w:rPr>
        <w:t>в Техническото предложение на Изпълнителя</w:t>
      </w:r>
      <w:r w:rsidR="001C6997">
        <w:rPr>
          <w:rFonts w:asciiTheme="majorHAnsi" w:eastAsia="Times New Roman" w:hAnsiTheme="majorHAnsi"/>
          <w:sz w:val="24"/>
          <w:szCs w:val="24"/>
          <w:lang w:val="bg-BG"/>
        </w:rPr>
        <w:t xml:space="preserve"> – Приложение № 2</w:t>
      </w:r>
      <w:r w:rsidR="00F63DD8" w:rsidRPr="008D5293">
        <w:rPr>
          <w:rFonts w:asciiTheme="majorHAnsi" w:eastAsia="Times New Roman" w:hAnsiTheme="majorHAnsi"/>
          <w:sz w:val="24"/>
          <w:szCs w:val="24"/>
          <w:lang w:val="bg-BG"/>
        </w:rPr>
        <w:t xml:space="preserve"> и на Техническата спецификаци</w:t>
      </w:r>
      <w:r w:rsidR="00800DC4" w:rsidRPr="008D5293">
        <w:rPr>
          <w:rFonts w:asciiTheme="majorHAnsi" w:eastAsia="Times New Roman" w:hAnsiTheme="majorHAnsi"/>
          <w:sz w:val="24"/>
          <w:szCs w:val="24"/>
          <w:lang w:val="bg-BG"/>
        </w:rPr>
        <w:t>я на Възложителя</w:t>
      </w:r>
      <w:r w:rsidR="001C6997">
        <w:rPr>
          <w:rFonts w:asciiTheme="majorHAnsi" w:eastAsia="Times New Roman" w:hAnsiTheme="majorHAnsi"/>
          <w:sz w:val="24"/>
          <w:szCs w:val="24"/>
          <w:lang w:val="bg-BG"/>
        </w:rPr>
        <w:t xml:space="preserve"> – Приложение № 1</w:t>
      </w:r>
      <w:r w:rsidR="00800DC4" w:rsidRPr="008D5293">
        <w:rPr>
          <w:rFonts w:asciiTheme="majorHAnsi" w:eastAsia="Times New Roman" w:hAnsiTheme="majorHAnsi"/>
          <w:sz w:val="24"/>
          <w:szCs w:val="24"/>
          <w:lang w:val="bg-BG"/>
        </w:rPr>
        <w:t>, окомплектована</w:t>
      </w:r>
      <w:r w:rsidR="00F63DD8" w:rsidRPr="008D5293">
        <w:rPr>
          <w:rFonts w:asciiTheme="majorHAnsi" w:eastAsia="Times New Roman" w:hAnsiTheme="majorHAnsi"/>
          <w:sz w:val="24"/>
          <w:szCs w:val="24"/>
          <w:lang w:val="bg-BG"/>
        </w:rPr>
        <w:t xml:space="preserve"> съгласно изискванията на настоящия Договор</w:t>
      </w:r>
      <w:r w:rsidR="002C7309"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и придружена</w:t>
      </w:r>
      <w:r w:rsidR="00F63DD8" w:rsidRPr="008D5293">
        <w:rPr>
          <w:rFonts w:asciiTheme="majorHAnsi" w:eastAsia="Times New Roman" w:hAnsiTheme="majorHAnsi"/>
          <w:sz w:val="24"/>
          <w:szCs w:val="24"/>
          <w:lang w:val="bg-BG"/>
        </w:rPr>
        <w:t xml:space="preserve"> със съответните документи, както и да прехвърли собствеността върху тях на Възложителя.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67686"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(7.2</w:t>
      </w:r>
      <w:r w:rsidR="00F63DD8" w:rsidRPr="008D5293">
        <w:rPr>
          <w:rFonts w:asciiTheme="majorHAnsi" w:eastAsia="Times New Roman" w:hAnsiTheme="majorHAnsi"/>
          <w:sz w:val="24"/>
          <w:szCs w:val="24"/>
          <w:lang w:val="bg-BG"/>
        </w:rPr>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267686">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Изпълнителят се задължава да отстранява за своя сметка и в договорените срокове всички Несъответствия</w:t>
      </w:r>
      <w:r w:rsidR="002C7309"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на доставената компютърна техника</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само оригинални резервн</w:t>
      </w:r>
      <w:r w:rsidR="00366E2C" w:rsidRPr="008D5293">
        <w:rPr>
          <w:rFonts w:asciiTheme="majorHAnsi" w:eastAsia="Times New Roman" w:hAnsiTheme="majorHAnsi"/>
          <w:sz w:val="24"/>
          <w:szCs w:val="24"/>
          <w:lang w:val="bg-BG"/>
        </w:rPr>
        <w:t xml:space="preserve">и части </w:t>
      </w:r>
      <w:r w:rsidR="00555109" w:rsidRPr="008D5293">
        <w:rPr>
          <w:rFonts w:asciiTheme="majorHAnsi" w:eastAsia="Times New Roman" w:hAnsiTheme="majorHAnsi"/>
          <w:sz w:val="24"/>
          <w:szCs w:val="24"/>
          <w:lang w:val="bg-BG"/>
        </w:rPr>
        <w:t>(произведени</w:t>
      </w:r>
      <w:r w:rsidR="00971ECE" w:rsidRPr="008D5293">
        <w:rPr>
          <w:rFonts w:asciiTheme="majorHAnsi" w:eastAsia="Times New Roman" w:hAnsiTheme="majorHAnsi"/>
          <w:sz w:val="24"/>
          <w:szCs w:val="24"/>
          <w:lang w:val="bg-BG"/>
        </w:rPr>
        <w:t xml:space="preserve"> или брандирани</w:t>
      </w:r>
      <w:r w:rsidR="00555109" w:rsidRPr="008D5293">
        <w:rPr>
          <w:rFonts w:asciiTheme="majorHAnsi" w:eastAsia="Times New Roman" w:hAnsiTheme="majorHAnsi"/>
          <w:sz w:val="24"/>
          <w:szCs w:val="24"/>
          <w:lang w:val="bg-BG"/>
        </w:rPr>
        <w:t xml:space="preserve"> от производителя на компютърната техника)</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B7397C" w:rsidRPr="008D5293" w:rsidRDefault="00267686" w:rsidP="00B7397C">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(7.4</w:t>
      </w:r>
      <w:r w:rsidR="00B7397C" w:rsidRPr="008D5293">
        <w:rPr>
          <w:rFonts w:asciiTheme="majorHAnsi" w:eastAsia="Times New Roman" w:hAnsiTheme="majorHAnsi"/>
          <w:sz w:val="24"/>
          <w:szCs w:val="24"/>
          <w:lang w:val="bg-BG"/>
        </w:rPr>
        <w:t xml:space="preserve">) Изпълнителят се задължава в 10 (десет) дневен срок от започване изпълнението на Договора да предостави на Възложителя списък с имената на своите служители, които ще бъдат ангажирани за изпълнение на поръчката, [както и информация за служителите на своите подизпълнители, които ще бъдат ангажирани с изпълнение на поръчката], ЕГН, номер и дата на издаване на документ за самоличност, ведно с тяхното изрично съгласие за това, както и допълнителна информация при поискване. При отказ на Възложителя по ал. (8.3) да осигури достъп до обекта на някое или някои </w:t>
      </w:r>
      <w:r w:rsidR="00B7397C" w:rsidRPr="008D5293">
        <w:rPr>
          <w:rFonts w:asciiTheme="majorHAnsi" w:eastAsia="Times New Roman" w:hAnsiTheme="majorHAnsi"/>
          <w:sz w:val="24"/>
          <w:szCs w:val="24"/>
          <w:lang w:val="bg-BG"/>
        </w:rPr>
        <w:lastRenderedPageBreak/>
        <w:t>от лицата, Изпълнителят е длъжен да го/ги замени с друг/и и да предостави на Възложителя информацията за тях в съответствие с предходното изречение.</w:t>
      </w: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267686">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C5093B">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C5093B">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 Изпълнителят се задължава да сключи договор/договори за подизпълнение с посочените в офертата му подизпълнители в срок от </w:t>
      </w:r>
      <w:r w:rsidR="002C7309"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сключване на настоящия Договор.</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В срок до 3</w:t>
      </w:r>
      <w:r w:rsidR="002C7309" w:rsidRPr="008D5293">
        <w:rPr>
          <w:rFonts w:asciiTheme="majorHAnsi" w:eastAsia="Times New Roman" w:hAnsiTheme="majorHAnsi"/>
          <w:sz w:val="24"/>
          <w:szCs w:val="24"/>
          <w:lang w:val="bg-BG"/>
        </w:rPr>
        <w:t xml:space="preserve"> (три)</w:t>
      </w:r>
      <w:r w:rsidRPr="008D5293">
        <w:rPr>
          <w:rFonts w:asciiTheme="majorHAnsi" w:eastAsia="Times New Roman" w:hAnsiTheme="majorHAnsi"/>
          <w:sz w:val="24"/>
          <w:szCs w:val="24"/>
          <w:lang w:val="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w:t>
      </w:r>
      <w:r w:rsidR="002C7309" w:rsidRPr="008D5293">
        <w:rPr>
          <w:rFonts w:asciiTheme="majorHAnsi" w:eastAsia="Times New Roman" w:hAnsiTheme="majorHAnsi"/>
          <w:sz w:val="24"/>
          <w:szCs w:val="24"/>
          <w:lang w:val="bg-BG"/>
        </w:rPr>
        <w:t xml:space="preserve"> чл. 66, ал.</w:t>
      </w:r>
      <w:r w:rsidR="00FD7513" w:rsidRPr="008D5293">
        <w:rPr>
          <w:rFonts w:asciiTheme="majorHAnsi" w:eastAsia="Times New Roman" w:hAnsiTheme="majorHAnsi"/>
          <w:sz w:val="24"/>
          <w:szCs w:val="24"/>
          <w:lang w:val="bg-BG"/>
        </w:rPr>
        <w:t xml:space="preserve"> 2 и ал.</w:t>
      </w:r>
      <w:r w:rsidR="002C7309" w:rsidRPr="008D5293">
        <w:rPr>
          <w:rFonts w:asciiTheme="majorHAnsi" w:eastAsia="Times New Roman" w:hAnsiTheme="majorHAnsi"/>
          <w:sz w:val="24"/>
          <w:szCs w:val="24"/>
          <w:lang w:val="bg-BG"/>
        </w:rPr>
        <w:t xml:space="preserve"> 11 от ЗОП</w:t>
      </w:r>
      <w:r w:rsidRPr="004C4220">
        <w:rPr>
          <w:rFonts w:asciiTheme="majorHAnsi" w:eastAsia="Times New Roman" w:hAnsiTheme="majorHAnsi"/>
          <w:b/>
          <w:i/>
          <w:sz w:val="24"/>
          <w:szCs w:val="24"/>
          <w:lang w:val="bg-BG"/>
        </w:rPr>
        <w:t>.</w:t>
      </w:r>
      <w:r w:rsidR="00FD7513" w:rsidRPr="004C4220">
        <w:rPr>
          <w:rFonts w:asciiTheme="majorHAnsi" w:eastAsia="Times New Roman" w:hAnsiTheme="majorHAnsi"/>
          <w:b/>
          <w:i/>
          <w:sz w:val="24"/>
          <w:szCs w:val="24"/>
          <w:lang w:val="bg-BG"/>
        </w:rPr>
        <w:t xml:space="preserve"> (клаузата се включва, ако е приложима)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P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391601">
        <w:rPr>
          <w:rFonts w:asciiTheme="majorHAnsi" w:eastAsia="Times New Roman" w:hAnsiTheme="majorHAnsi"/>
          <w:b/>
          <w:sz w:val="24"/>
          <w:szCs w:val="24"/>
          <w:lang w:val="bg-BG"/>
        </w:rPr>
        <w:t>ПРАВА И ЗАДЪЛЖЕНИЯ НА ВЪЗЛОЖИТЕЛЯ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8.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 xml:space="preserve">(8.1) Възложителят се задължава да заплати общата цена по </w:t>
      </w:r>
      <w:r w:rsidR="00B16694" w:rsidRPr="008F0A2E">
        <w:rPr>
          <w:rFonts w:asciiTheme="majorHAnsi" w:eastAsia="Times New Roman" w:hAnsiTheme="majorHAnsi"/>
          <w:sz w:val="24"/>
          <w:szCs w:val="24"/>
          <w:lang w:val="bg-BG"/>
        </w:rPr>
        <w:t>ал.</w:t>
      </w:r>
      <w:r w:rsidR="00FD7513" w:rsidRPr="008F0A2E">
        <w:rPr>
          <w:rFonts w:asciiTheme="majorHAnsi" w:eastAsia="Times New Roman" w:hAnsiTheme="majorHAnsi"/>
          <w:sz w:val="24"/>
          <w:szCs w:val="24"/>
          <w:lang w:val="bg-BG"/>
        </w:rPr>
        <w:t xml:space="preserve"> </w:t>
      </w:r>
      <w:r w:rsidRPr="008F0A2E">
        <w:rPr>
          <w:rFonts w:asciiTheme="majorHAnsi" w:eastAsia="Times New Roman" w:hAnsiTheme="majorHAnsi"/>
          <w:sz w:val="24"/>
          <w:szCs w:val="24"/>
          <w:lang w:val="bg-BG"/>
        </w:rPr>
        <w:t xml:space="preserve">(2.1) от този Договор, съгласно условията и по начина, посочен в него. </w:t>
      </w: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 xml:space="preserve">(8.2) Възложителят се задължава да приеме доставката на </w:t>
      </w:r>
      <w:r w:rsidR="00366E2C" w:rsidRPr="008F0A2E">
        <w:rPr>
          <w:rFonts w:asciiTheme="majorHAnsi" w:eastAsia="Times New Roman" w:hAnsiTheme="majorHAnsi"/>
          <w:sz w:val="24"/>
          <w:szCs w:val="24"/>
          <w:lang w:val="bg-BG"/>
        </w:rPr>
        <w:t>компютърната техника</w:t>
      </w:r>
      <w:r w:rsidRPr="008F0A2E">
        <w:rPr>
          <w:rFonts w:asciiTheme="majorHAnsi" w:eastAsia="Times New Roman" w:hAnsiTheme="majorHAnsi"/>
          <w:sz w:val="24"/>
          <w:szCs w:val="24"/>
          <w:lang w:val="bg-BG"/>
        </w:rPr>
        <w:t xml:space="preserve">, предмет на договора по реда на </w:t>
      </w:r>
      <w:r w:rsidR="00B16694" w:rsidRPr="008F0A2E">
        <w:rPr>
          <w:rFonts w:asciiTheme="majorHAnsi" w:eastAsia="Times New Roman" w:hAnsiTheme="majorHAnsi"/>
          <w:sz w:val="24"/>
          <w:szCs w:val="24"/>
          <w:lang w:val="bg-BG"/>
        </w:rPr>
        <w:t>ал.</w:t>
      </w:r>
      <w:r w:rsidR="00413812" w:rsidRPr="008F0A2E">
        <w:rPr>
          <w:rFonts w:asciiTheme="majorHAnsi" w:eastAsia="Times New Roman" w:hAnsiTheme="majorHAnsi"/>
          <w:sz w:val="24"/>
          <w:szCs w:val="24"/>
          <w:lang w:val="bg-BG"/>
        </w:rPr>
        <w:t xml:space="preserve"> (5.3)</w:t>
      </w:r>
      <w:r w:rsidR="00366E2C" w:rsidRPr="008F0A2E">
        <w:rPr>
          <w:rFonts w:asciiTheme="majorHAnsi" w:eastAsia="Times New Roman" w:hAnsiTheme="majorHAnsi"/>
          <w:sz w:val="24"/>
          <w:szCs w:val="24"/>
          <w:lang w:val="bg-BG"/>
        </w:rPr>
        <w:t xml:space="preserve"> ако отговаря</w:t>
      </w:r>
      <w:r w:rsidRPr="008F0A2E">
        <w:rPr>
          <w:rFonts w:asciiTheme="majorHAnsi" w:eastAsia="Times New Roman" w:hAnsiTheme="majorHAnsi"/>
          <w:sz w:val="24"/>
          <w:szCs w:val="24"/>
          <w:lang w:val="bg-BG"/>
        </w:rPr>
        <w:t xml:space="preserve"> на договорените изисквания, в срок до </w:t>
      </w:r>
      <w:r w:rsidR="00FD7513" w:rsidRPr="008F0A2E">
        <w:rPr>
          <w:rFonts w:asciiTheme="majorHAnsi" w:eastAsia="Times New Roman" w:hAnsiTheme="majorHAnsi"/>
          <w:sz w:val="24"/>
          <w:szCs w:val="24"/>
          <w:lang w:val="bg-BG"/>
        </w:rPr>
        <w:t>5 (пет)</w:t>
      </w:r>
      <w:r w:rsidR="00C44188" w:rsidRPr="008F0A2E">
        <w:rPr>
          <w:rFonts w:asciiTheme="majorHAnsi" w:eastAsia="Times New Roman" w:hAnsiTheme="majorHAnsi"/>
          <w:sz w:val="24"/>
          <w:szCs w:val="24"/>
          <w:lang w:val="bg-BG"/>
        </w:rPr>
        <w:t xml:space="preserve"> дни</w:t>
      </w:r>
      <w:r w:rsidRPr="008F0A2E">
        <w:rPr>
          <w:rFonts w:asciiTheme="majorHAnsi" w:eastAsia="Times New Roman" w:hAnsiTheme="majorHAnsi"/>
          <w:sz w:val="24"/>
          <w:szCs w:val="24"/>
          <w:lang w:val="bg-BG"/>
        </w:rPr>
        <w:t xml:space="preserve"> след писменото му уведомяване.</w:t>
      </w: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F0A2E"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(8.3) Възложителят се задължава да осигурява на Изпълнителя и на неговите служители [както и на неговите подизпълнители и техните служители] достъп до обекта, в който ще се извършват дейностите по гаранционното сервизно обслужване на доставената компютърна техника, при спазване на установения режим за контрол на достъпа.</w:t>
      </w:r>
    </w:p>
    <w:p w:rsidR="00B7397C" w:rsidRPr="008F0A2E"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F0A2E"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3F00E6" w:rsidRPr="008F0A2E"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3F00E6">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(8.</w:t>
      </w:r>
      <w:r w:rsidR="003F00E6" w:rsidRPr="008F0A2E">
        <w:rPr>
          <w:rFonts w:asciiTheme="majorHAnsi" w:eastAsia="Times New Roman" w:hAnsiTheme="majorHAnsi"/>
          <w:sz w:val="24"/>
          <w:szCs w:val="24"/>
          <w:lang w:val="bg-BG"/>
        </w:rPr>
        <w:t>5</w:t>
      </w:r>
      <w:r w:rsidRPr="008F0A2E">
        <w:rPr>
          <w:rFonts w:asciiTheme="majorHAnsi" w:eastAsia="Times New Roman" w:hAnsiTheme="majorHAnsi"/>
          <w:sz w:val="24"/>
          <w:szCs w:val="24"/>
          <w:lang w:val="bg-BG"/>
        </w:rPr>
        <w:t xml:space="preserve">) Възложителят има право да иска от Изпълнителя да изпълни доставката на </w:t>
      </w:r>
      <w:r w:rsidR="00366E2C" w:rsidRPr="008F0A2E">
        <w:rPr>
          <w:rFonts w:asciiTheme="majorHAnsi" w:eastAsia="Times New Roman" w:hAnsiTheme="majorHAnsi"/>
          <w:sz w:val="24"/>
          <w:szCs w:val="24"/>
          <w:lang w:val="bg-BG"/>
        </w:rPr>
        <w:t>компютърната техника</w:t>
      </w:r>
      <w:r w:rsidR="00FD7513" w:rsidRPr="008F0A2E">
        <w:rPr>
          <w:rFonts w:asciiTheme="majorHAnsi" w:eastAsia="Times New Roman" w:hAnsiTheme="majorHAnsi"/>
          <w:sz w:val="24"/>
          <w:szCs w:val="24"/>
          <w:lang w:val="bg-BG"/>
        </w:rPr>
        <w:t xml:space="preserve"> на посочения в ал. </w:t>
      </w:r>
      <w:r w:rsidRPr="008F0A2E">
        <w:rPr>
          <w:rFonts w:asciiTheme="majorHAnsi" w:eastAsia="Times New Roman" w:hAnsiTheme="majorHAnsi"/>
          <w:sz w:val="24"/>
          <w:szCs w:val="24"/>
          <w:lang w:val="bg-BG"/>
        </w:rPr>
        <w:t>(4.</w:t>
      </w:r>
      <w:r w:rsidR="00E53838">
        <w:rPr>
          <w:rFonts w:asciiTheme="majorHAnsi" w:eastAsia="Times New Roman" w:hAnsiTheme="majorHAnsi"/>
          <w:sz w:val="24"/>
          <w:szCs w:val="24"/>
          <w:lang w:val="bg-BG"/>
        </w:rPr>
        <w:t>4</w:t>
      </w:r>
      <w:r w:rsidRPr="008F0A2E">
        <w:rPr>
          <w:rFonts w:asciiTheme="majorHAnsi" w:eastAsia="Times New Roman" w:hAnsiTheme="majorHAnsi"/>
          <w:sz w:val="24"/>
          <w:szCs w:val="24"/>
          <w:lang w:val="bg-BG"/>
        </w:rPr>
        <w:t>)</w:t>
      </w:r>
      <w:r w:rsidR="00FD7513" w:rsidRPr="008F0A2E">
        <w:rPr>
          <w:rFonts w:asciiTheme="majorHAnsi" w:eastAsia="Times New Roman" w:hAnsiTheme="majorHAnsi"/>
          <w:sz w:val="24"/>
          <w:szCs w:val="24"/>
          <w:lang w:val="bg-BG"/>
        </w:rPr>
        <w:t xml:space="preserve"> </w:t>
      </w:r>
      <w:r w:rsidRPr="008F0A2E">
        <w:rPr>
          <w:rFonts w:asciiTheme="majorHAnsi" w:eastAsia="Times New Roman" w:hAnsiTheme="majorHAnsi"/>
          <w:sz w:val="24"/>
          <w:szCs w:val="24"/>
          <w:lang w:val="bg-BG"/>
        </w:rPr>
        <w:t xml:space="preserve">от </w:t>
      </w:r>
      <w:r w:rsidR="00FD7513" w:rsidRPr="008F0A2E">
        <w:rPr>
          <w:rFonts w:asciiTheme="majorHAnsi" w:eastAsia="Times New Roman" w:hAnsiTheme="majorHAnsi"/>
          <w:sz w:val="24"/>
          <w:szCs w:val="24"/>
          <w:lang w:val="bg-BG"/>
        </w:rPr>
        <w:t>Д</w:t>
      </w:r>
      <w:r w:rsidRPr="008F0A2E">
        <w:rPr>
          <w:rFonts w:asciiTheme="majorHAnsi" w:eastAsia="Times New Roman" w:hAnsiTheme="majorHAnsi"/>
          <w:sz w:val="24"/>
          <w:szCs w:val="24"/>
          <w:lang w:val="bg-BG"/>
        </w:rPr>
        <w:t xml:space="preserve">оговора адрес, в срок и без отклонения от договорените изисквания. </w:t>
      </w: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(8.</w:t>
      </w:r>
      <w:r w:rsidR="003F00E6" w:rsidRPr="008F0A2E">
        <w:rPr>
          <w:rFonts w:asciiTheme="majorHAnsi" w:eastAsia="Times New Roman" w:hAnsiTheme="majorHAnsi"/>
          <w:sz w:val="24"/>
          <w:szCs w:val="24"/>
          <w:lang w:val="bg-BG"/>
        </w:rPr>
        <w:t>6</w:t>
      </w:r>
      <w:r w:rsidRPr="008F0A2E">
        <w:rPr>
          <w:rFonts w:asciiTheme="majorHAnsi" w:eastAsia="Times New Roman" w:hAnsiTheme="majorHAnsi"/>
          <w:sz w:val="24"/>
          <w:szCs w:val="24"/>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lastRenderedPageBreak/>
        <w:t>(8.</w:t>
      </w:r>
      <w:r w:rsidR="003F00E6" w:rsidRPr="008F0A2E">
        <w:rPr>
          <w:rFonts w:asciiTheme="majorHAnsi" w:eastAsia="Times New Roman" w:hAnsiTheme="majorHAnsi"/>
          <w:sz w:val="24"/>
          <w:szCs w:val="24"/>
          <w:lang w:val="bg-BG"/>
        </w:rPr>
        <w:t>7</w:t>
      </w:r>
      <w:r w:rsidRPr="008F0A2E">
        <w:rPr>
          <w:rFonts w:asciiTheme="majorHAnsi" w:eastAsia="Times New Roman" w:hAnsiTheme="majorHAnsi"/>
          <w:sz w:val="24"/>
          <w:szCs w:val="24"/>
          <w:lang w:val="bg-BG"/>
        </w:rPr>
        <w:t>) Възложителят има право на рекламация за доставен</w:t>
      </w:r>
      <w:r w:rsidR="00971ECE" w:rsidRPr="008F0A2E">
        <w:rPr>
          <w:rFonts w:asciiTheme="majorHAnsi" w:eastAsia="Times New Roman" w:hAnsiTheme="majorHAnsi"/>
          <w:sz w:val="24"/>
          <w:szCs w:val="24"/>
          <w:lang w:val="bg-BG"/>
        </w:rPr>
        <w:t>а</w:t>
      </w:r>
      <w:r w:rsidRPr="008F0A2E">
        <w:rPr>
          <w:rFonts w:asciiTheme="majorHAnsi" w:eastAsia="Times New Roman" w:hAnsiTheme="majorHAnsi"/>
          <w:sz w:val="24"/>
          <w:szCs w:val="24"/>
          <w:lang w:val="bg-BG"/>
        </w:rPr>
        <w:t>т</w:t>
      </w:r>
      <w:r w:rsidR="00971ECE" w:rsidRPr="008F0A2E">
        <w:rPr>
          <w:rFonts w:asciiTheme="majorHAnsi" w:eastAsia="Times New Roman" w:hAnsiTheme="majorHAnsi"/>
          <w:sz w:val="24"/>
          <w:szCs w:val="24"/>
          <w:lang w:val="bg-BG"/>
        </w:rPr>
        <w:t>а</w:t>
      </w:r>
      <w:r w:rsidRPr="008F0A2E">
        <w:rPr>
          <w:rFonts w:asciiTheme="majorHAnsi" w:eastAsia="Times New Roman" w:hAnsiTheme="majorHAnsi"/>
          <w:sz w:val="24"/>
          <w:szCs w:val="24"/>
          <w:lang w:val="bg-BG"/>
        </w:rPr>
        <w:t xml:space="preserve"> по Договора </w:t>
      </w:r>
      <w:r w:rsidR="00971ECE" w:rsidRPr="008F0A2E">
        <w:rPr>
          <w:rFonts w:asciiTheme="majorHAnsi" w:eastAsia="Times New Roman" w:hAnsiTheme="majorHAnsi"/>
          <w:sz w:val="24"/>
          <w:szCs w:val="24"/>
          <w:lang w:val="bg-BG"/>
        </w:rPr>
        <w:t>компютърна техника</w:t>
      </w:r>
      <w:r w:rsidRPr="008F0A2E">
        <w:rPr>
          <w:rFonts w:asciiTheme="majorHAnsi" w:eastAsia="Times New Roman" w:hAnsiTheme="majorHAnsi"/>
          <w:sz w:val="24"/>
          <w:szCs w:val="24"/>
          <w:lang w:val="bg-BG"/>
        </w:rPr>
        <w:t>, при условията посочени в настоящия Договор.</w:t>
      </w:r>
    </w:p>
    <w:p w:rsidR="00F63DD8" w:rsidRPr="008F0A2E"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(8.</w:t>
      </w:r>
      <w:r w:rsidR="003F00E6" w:rsidRPr="008F0A2E">
        <w:rPr>
          <w:rFonts w:asciiTheme="majorHAnsi" w:eastAsia="Times New Roman" w:hAnsiTheme="majorHAnsi"/>
          <w:sz w:val="24"/>
          <w:szCs w:val="24"/>
          <w:lang w:val="bg-BG"/>
        </w:rPr>
        <w:t>8</w:t>
      </w:r>
      <w:r w:rsidRPr="008F0A2E">
        <w:rPr>
          <w:rFonts w:asciiTheme="majorHAnsi" w:eastAsia="Times New Roman" w:hAnsiTheme="majorHAnsi"/>
          <w:sz w:val="24"/>
          <w:szCs w:val="24"/>
          <w:lang w:val="bg-BG"/>
        </w:rPr>
        <w:t>) Възложителят има право да изисква от Изпълнителя замяната на несъответстващ</w:t>
      </w:r>
      <w:r w:rsidR="00366E2C" w:rsidRPr="008F0A2E">
        <w:rPr>
          <w:rFonts w:asciiTheme="majorHAnsi" w:eastAsia="Times New Roman" w:hAnsiTheme="majorHAnsi"/>
          <w:sz w:val="24"/>
          <w:szCs w:val="24"/>
          <w:lang w:val="bg-BG"/>
        </w:rPr>
        <w:t>а</w:t>
      </w:r>
      <w:r w:rsidRPr="008F0A2E">
        <w:rPr>
          <w:rFonts w:asciiTheme="majorHAnsi" w:eastAsia="Times New Roman" w:hAnsiTheme="majorHAnsi"/>
          <w:sz w:val="24"/>
          <w:szCs w:val="24"/>
          <w:lang w:val="bg-BG"/>
        </w:rPr>
        <w:t xml:space="preserve"> с Техническите спецификации и/или дефектн</w:t>
      </w:r>
      <w:r w:rsidR="00366E2C" w:rsidRPr="008F0A2E">
        <w:rPr>
          <w:rFonts w:asciiTheme="majorHAnsi" w:eastAsia="Times New Roman" w:hAnsiTheme="majorHAnsi"/>
          <w:sz w:val="24"/>
          <w:szCs w:val="24"/>
          <w:lang w:val="bg-BG"/>
        </w:rPr>
        <w:t>а компютърна работна станция или отделен неин компонент или елемент</w:t>
      </w:r>
      <w:r w:rsidRPr="008F0A2E">
        <w:rPr>
          <w:rFonts w:asciiTheme="majorHAnsi" w:eastAsia="Times New Roman" w:hAnsiTheme="majorHAnsi"/>
          <w:sz w:val="24"/>
          <w:szCs w:val="24"/>
          <w:lang w:val="bg-BG"/>
        </w:rPr>
        <w:t xml:space="preserve"> </w:t>
      </w:r>
      <w:r w:rsidR="00366E2C" w:rsidRPr="008F0A2E">
        <w:rPr>
          <w:rFonts w:asciiTheme="majorHAnsi" w:eastAsia="Times New Roman" w:hAnsiTheme="majorHAnsi"/>
          <w:sz w:val="24"/>
          <w:szCs w:val="24"/>
          <w:lang w:val="bg-BG"/>
        </w:rPr>
        <w:t>с</w:t>
      </w:r>
      <w:r w:rsidRPr="008F0A2E">
        <w:rPr>
          <w:rFonts w:asciiTheme="majorHAnsi" w:eastAsia="Times New Roman" w:hAnsiTheme="majorHAnsi"/>
          <w:sz w:val="24"/>
          <w:szCs w:val="24"/>
          <w:lang w:val="bg-BG"/>
        </w:rPr>
        <w:t>амо при условията на настоящия Договор, както и отстраняване на Несъответствия по реда и в сроковете, определени в настоящия Договор и в условията по</w:t>
      </w:r>
      <w:r w:rsidR="00FD7513" w:rsidRPr="008F0A2E">
        <w:rPr>
          <w:rFonts w:asciiTheme="majorHAnsi" w:eastAsia="Times New Roman" w:hAnsiTheme="majorHAnsi"/>
          <w:sz w:val="24"/>
          <w:szCs w:val="24"/>
          <w:lang w:val="bg-BG"/>
        </w:rPr>
        <w:t xml:space="preserve"> </w:t>
      </w:r>
      <w:r w:rsidRPr="008F0A2E">
        <w:rPr>
          <w:rFonts w:asciiTheme="majorHAnsi" w:eastAsia="Times New Roman" w:hAnsiTheme="majorHAnsi"/>
          <w:sz w:val="24"/>
          <w:szCs w:val="24"/>
          <w:lang w:val="bg-BG"/>
        </w:rPr>
        <w:t>гаранцията.</w:t>
      </w:r>
    </w:p>
    <w:p w:rsidR="00F63DD8" w:rsidRPr="008F0A2E"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(8.</w:t>
      </w:r>
      <w:r w:rsidR="003F00E6" w:rsidRPr="008F0A2E">
        <w:rPr>
          <w:rFonts w:asciiTheme="majorHAnsi" w:eastAsia="Times New Roman" w:hAnsiTheme="majorHAnsi"/>
          <w:sz w:val="24"/>
          <w:szCs w:val="24"/>
          <w:lang w:val="bg-BG"/>
        </w:rPr>
        <w:t>9</w:t>
      </w:r>
      <w:r w:rsidRPr="008F0A2E">
        <w:rPr>
          <w:rFonts w:asciiTheme="majorHAnsi" w:eastAsia="Times New Roman" w:hAnsiTheme="majorHAnsi"/>
          <w:sz w:val="24"/>
          <w:szCs w:val="24"/>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3F00E6" w:rsidRPr="008F0A2E"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(8.10) Възложителят има право да откаже достъп до обекта, в който ще се извършват дейностите по гаранционното сервизно обслужване на доставената компютърна техника, на някое или някои от лицата, които ще бъдат ангажирани за изпълнение на поръчката и посочени от Изпълнителя по ал. (7.4), с оглед предвидените мерки за сигурност на обекта, и да поиска от Изпълнителя да ги замени.</w:t>
      </w:r>
      <w:r w:rsidRPr="008D5293">
        <w:rPr>
          <w:rFonts w:asciiTheme="majorHAnsi" w:eastAsia="Times New Roman" w:hAnsiTheme="majorHAnsi"/>
          <w:sz w:val="24"/>
          <w:szCs w:val="24"/>
          <w:lang w:val="bg-BG"/>
        </w:rPr>
        <w:t xml:space="preserve"> </w:t>
      </w:r>
    </w:p>
    <w:p w:rsidR="00971ECE" w:rsidRPr="008D5293" w:rsidRDefault="00971ECE" w:rsidP="00AD64BF">
      <w:pPr>
        <w:autoSpaceDE w:val="0"/>
        <w:autoSpaceDN w:val="0"/>
        <w:adjustRightInd w:val="0"/>
        <w:spacing w:after="0" w:line="240" w:lineRule="auto"/>
        <w:jc w:val="both"/>
        <w:rPr>
          <w:rFonts w:asciiTheme="majorHAnsi" w:eastAsia="Times New Roman" w:hAnsiTheme="majorHAnsi"/>
          <w:sz w:val="24"/>
          <w:szCs w:val="24"/>
          <w:lang w:val="bg-BG"/>
        </w:rPr>
      </w:pPr>
    </w:p>
    <w:p w:rsidR="00971ECE" w:rsidRPr="008D5293" w:rsidRDefault="00971ECE"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11</w:t>
      </w:r>
      <w:r w:rsidRPr="008D5293">
        <w:rPr>
          <w:rFonts w:asciiTheme="majorHAnsi" w:eastAsia="Times New Roman" w:hAnsiTheme="majorHAnsi"/>
          <w:sz w:val="24"/>
          <w:szCs w:val="24"/>
          <w:lang w:val="bg-BG"/>
        </w:rPr>
        <w:t xml:space="preserve">) Възложителят има право да изисква от Изпълнителя да сключи и да му представи договори за подизпълнение с посочените в офертата му подизпълнители. </w:t>
      </w:r>
      <w:r w:rsidRPr="006E42B5">
        <w:rPr>
          <w:rFonts w:asciiTheme="majorHAnsi" w:eastAsia="Times New Roman" w:hAnsiTheme="majorHAnsi"/>
          <w:b/>
          <w:i/>
          <w:sz w:val="24"/>
          <w:szCs w:val="24"/>
          <w:lang w:val="bg-BG"/>
        </w:rPr>
        <w:t>(клаузата се включва, ако е приложима)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461A33" w:rsidRDefault="00461A33" w:rsidP="008D5293">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8D5293" w:rsidRDefault="007A6D99"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ГАРАНЦИОННА ОТГОВОРНОСТ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9. </w:t>
      </w:r>
    </w:p>
    <w:p w:rsidR="00D700D3" w:rsidRPr="008D5293" w:rsidRDefault="00D700D3"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C758A3" w:rsidP="00F63DD8">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(9</w:t>
      </w:r>
      <w:r w:rsidR="00F63DD8" w:rsidRPr="008F0A2E">
        <w:rPr>
          <w:rFonts w:asciiTheme="majorHAnsi" w:eastAsia="Times New Roman" w:hAnsiTheme="majorHAnsi"/>
          <w:sz w:val="24"/>
          <w:szCs w:val="24"/>
          <w:lang w:val="bg-BG"/>
        </w:rPr>
        <w:t>.1) Изпълнителят гарантира пълната фун</w:t>
      </w:r>
      <w:r w:rsidR="00366E2C" w:rsidRPr="008F0A2E">
        <w:rPr>
          <w:rFonts w:asciiTheme="majorHAnsi" w:eastAsia="Times New Roman" w:hAnsiTheme="majorHAnsi"/>
          <w:sz w:val="24"/>
          <w:szCs w:val="24"/>
          <w:lang w:val="bg-BG"/>
        </w:rPr>
        <w:t>кционална годност на доставената компютърна техника</w:t>
      </w:r>
      <w:r w:rsidR="00F63DD8" w:rsidRPr="008F0A2E">
        <w:rPr>
          <w:rFonts w:asciiTheme="majorHAnsi" w:eastAsia="Times New Roman" w:hAnsiTheme="majorHAnsi"/>
          <w:sz w:val="24"/>
          <w:szCs w:val="24"/>
          <w:lang w:val="bg-BG"/>
        </w:rPr>
        <w:t xml:space="preserve"> съгласно договореното предназначение, както и съгласно Техническото предложение</w:t>
      </w:r>
      <w:r w:rsidR="00020A70" w:rsidRPr="008F0A2E">
        <w:rPr>
          <w:rFonts w:asciiTheme="majorHAnsi" w:eastAsia="Times New Roman" w:hAnsiTheme="majorHAnsi"/>
          <w:sz w:val="24"/>
          <w:szCs w:val="24"/>
          <w:lang w:val="bg-BG"/>
        </w:rPr>
        <w:t xml:space="preserve"> на Изпълнителя</w:t>
      </w:r>
      <w:r w:rsidR="00F63DD8" w:rsidRPr="008F0A2E">
        <w:rPr>
          <w:rFonts w:asciiTheme="majorHAnsi" w:eastAsia="Times New Roman" w:hAnsiTheme="majorHAnsi"/>
          <w:sz w:val="24"/>
          <w:szCs w:val="24"/>
          <w:lang w:val="bg-BG"/>
        </w:rPr>
        <w:t>, Техническата спецификация</w:t>
      </w:r>
      <w:r w:rsidR="006E42B5" w:rsidRPr="008F0A2E">
        <w:rPr>
          <w:rFonts w:asciiTheme="majorHAnsi" w:eastAsia="Times New Roman" w:hAnsiTheme="majorHAnsi"/>
          <w:sz w:val="24"/>
          <w:szCs w:val="24"/>
          <w:lang w:val="bg-BG"/>
        </w:rPr>
        <w:t xml:space="preserve"> </w:t>
      </w:r>
      <w:r w:rsidR="00020A70" w:rsidRPr="008F0A2E">
        <w:rPr>
          <w:rFonts w:asciiTheme="majorHAnsi" w:eastAsia="Times New Roman" w:hAnsiTheme="majorHAnsi"/>
          <w:sz w:val="24"/>
          <w:szCs w:val="24"/>
          <w:lang w:val="bg-BG"/>
        </w:rPr>
        <w:t>–</w:t>
      </w:r>
      <w:r w:rsidR="006E42B5" w:rsidRPr="008F0A2E">
        <w:rPr>
          <w:rFonts w:asciiTheme="majorHAnsi" w:eastAsia="Times New Roman" w:hAnsiTheme="majorHAnsi"/>
          <w:sz w:val="24"/>
          <w:szCs w:val="24"/>
          <w:lang w:val="bg-BG"/>
        </w:rPr>
        <w:t xml:space="preserve"> </w:t>
      </w:r>
      <w:r w:rsidR="00020A70" w:rsidRPr="008F0A2E">
        <w:rPr>
          <w:rFonts w:asciiTheme="majorHAnsi" w:eastAsia="Times New Roman" w:hAnsiTheme="majorHAnsi"/>
          <w:sz w:val="24"/>
          <w:szCs w:val="24"/>
          <w:lang w:val="bg-BG"/>
        </w:rPr>
        <w:t>Приложение № 1</w:t>
      </w:r>
      <w:r w:rsidR="00F63DD8" w:rsidRPr="008F0A2E">
        <w:rPr>
          <w:rFonts w:asciiTheme="majorHAnsi" w:eastAsia="Times New Roman" w:hAnsiTheme="majorHAnsi"/>
          <w:sz w:val="24"/>
          <w:szCs w:val="24"/>
          <w:lang w:val="bg-BG"/>
        </w:rPr>
        <w:t xml:space="preserve"> и стандарти.</w:t>
      </w: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(9.2) В рамките на гаранционния срок Изпълнителят отстранява със свои сили и средства всички повреди</w:t>
      </w:r>
      <w:r w:rsidR="009937D7" w:rsidRPr="008F0A2E">
        <w:rPr>
          <w:rFonts w:asciiTheme="majorHAnsi" w:eastAsia="Times New Roman" w:hAnsiTheme="majorHAnsi"/>
          <w:sz w:val="24"/>
          <w:szCs w:val="24"/>
          <w:lang w:val="bg-BG"/>
        </w:rPr>
        <w:t xml:space="preserve"> </w:t>
      </w:r>
      <w:r w:rsidRPr="008F0A2E">
        <w:rPr>
          <w:rFonts w:asciiTheme="majorHAnsi" w:eastAsia="Times New Roman" w:hAnsiTheme="majorHAnsi"/>
          <w:sz w:val="24"/>
          <w:szCs w:val="24"/>
          <w:lang w:val="bg-BG"/>
        </w:rPr>
        <w:t xml:space="preserve">и/или Несъответствия на </w:t>
      </w:r>
      <w:r w:rsidR="00366E2C" w:rsidRPr="008F0A2E">
        <w:rPr>
          <w:rFonts w:asciiTheme="majorHAnsi" w:eastAsia="Times New Roman" w:hAnsiTheme="majorHAnsi"/>
          <w:sz w:val="24"/>
          <w:szCs w:val="24"/>
          <w:lang w:val="bg-BG"/>
        </w:rPr>
        <w:t>компютърната техника</w:t>
      </w:r>
      <w:r w:rsidRPr="008F0A2E">
        <w:rPr>
          <w:rFonts w:asciiTheme="majorHAnsi" w:eastAsia="Times New Roman" w:hAnsiTheme="majorHAnsi"/>
          <w:sz w:val="24"/>
          <w:szCs w:val="24"/>
          <w:lang w:val="bg-BG"/>
        </w:rPr>
        <w:t>, съответно подменя дефектирали части</w:t>
      </w:r>
      <w:r w:rsidR="00025FC7" w:rsidRPr="008F0A2E">
        <w:rPr>
          <w:rFonts w:asciiTheme="majorHAnsi" w:eastAsia="Times New Roman" w:hAnsiTheme="majorHAnsi"/>
          <w:sz w:val="24"/>
          <w:szCs w:val="24"/>
          <w:lang w:val="bg-BG"/>
        </w:rPr>
        <w:t>, модули, устройства</w:t>
      </w:r>
      <w:r w:rsidRPr="008F0A2E">
        <w:rPr>
          <w:rFonts w:asciiTheme="majorHAnsi" w:eastAsia="Times New Roman" w:hAnsiTheme="majorHAnsi"/>
          <w:sz w:val="24"/>
          <w:szCs w:val="24"/>
          <w:lang w:val="bg-BG"/>
        </w:rPr>
        <w:t xml:space="preserve"> и/или компоненти с нови, съгласно гаранционните условия и Техническото предложение на Изпълнителя. </w:t>
      </w: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F0A2E" w:rsidRDefault="00F63DD8" w:rsidP="00350D50">
      <w:pPr>
        <w:autoSpaceDE w:val="0"/>
        <w:autoSpaceDN w:val="0"/>
        <w:adjustRightInd w:val="0"/>
        <w:spacing w:line="240" w:lineRule="auto"/>
        <w:jc w:val="both"/>
        <w:rPr>
          <w:rFonts w:asciiTheme="majorHAnsi" w:eastAsia="Times New Roman" w:hAnsiTheme="majorHAnsi"/>
          <w:sz w:val="24"/>
          <w:szCs w:val="24"/>
        </w:rPr>
      </w:pPr>
      <w:r w:rsidRPr="008F0A2E">
        <w:rPr>
          <w:rFonts w:asciiTheme="majorHAnsi" w:eastAsia="Times New Roman" w:hAnsiTheme="majorHAnsi"/>
          <w:sz w:val="24"/>
          <w:szCs w:val="24"/>
          <w:lang w:val="bg-BG"/>
        </w:rPr>
        <w:t>(9.3)</w:t>
      </w:r>
      <w:r w:rsidR="00275F7C" w:rsidRPr="00275F7C">
        <w:rPr>
          <w:rFonts w:asciiTheme="majorHAnsi" w:eastAsia="Times New Roman" w:hAnsiTheme="majorHAnsi"/>
          <w:sz w:val="24"/>
          <w:szCs w:val="24"/>
          <w:lang w:val="bg-BG"/>
        </w:rPr>
        <w:t xml:space="preserve"> </w:t>
      </w:r>
      <w:r w:rsidR="00275F7C">
        <w:rPr>
          <w:rFonts w:asciiTheme="majorHAnsi" w:eastAsia="Times New Roman" w:hAnsiTheme="majorHAnsi"/>
          <w:sz w:val="24"/>
          <w:szCs w:val="24"/>
          <w:lang w:val="bg-BG"/>
        </w:rPr>
        <w:t>З</w:t>
      </w:r>
      <w:r w:rsidR="00275F7C" w:rsidRPr="008F0A2E">
        <w:rPr>
          <w:rFonts w:asciiTheme="majorHAnsi" w:eastAsia="Times New Roman" w:hAnsiTheme="majorHAnsi"/>
          <w:sz w:val="24"/>
          <w:szCs w:val="24"/>
          <w:lang w:val="bg-BG"/>
        </w:rPr>
        <w:t xml:space="preserve">аявка </w:t>
      </w:r>
      <w:r w:rsidR="00275F7C" w:rsidRPr="008F0A2E">
        <w:rPr>
          <w:rFonts w:asciiTheme="majorHAnsi" w:eastAsia="Times New Roman" w:hAnsiTheme="majorHAnsi"/>
          <w:sz w:val="24"/>
          <w:szCs w:val="24"/>
          <w:lang w:val="en-GB"/>
        </w:rPr>
        <w:t>за сервизен проблем</w:t>
      </w:r>
      <w:r w:rsidRPr="008F0A2E">
        <w:rPr>
          <w:rFonts w:asciiTheme="majorHAnsi" w:eastAsia="Times New Roman" w:hAnsiTheme="majorHAnsi"/>
          <w:sz w:val="24"/>
          <w:szCs w:val="24"/>
          <w:lang w:val="bg-BG"/>
        </w:rPr>
        <w:t xml:space="preserve"> </w:t>
      </w:r>
      <w:r w:rsidR="00275F7C">
        <w:rPr>
          <w:rFonts w:asciiTheme="majorHAnsi" w:eastAsia="Times New Roman" w:hAnsiTheme="majorHAnsi"/>
          <w:sz w:val="24"/>
          <w:szCs w:val="24"/>
          <w:lang w:val="bg-BG"/>
        </w:rPr>
        <w:t>(Рекламационно</w:t>
      </w:r>
      <w:r w:rsidRPr="008F0A2E">
        <w:rPr>
          <w:rFonts w:asciiTheme="majorHAnsi" w:eastAsia="Times New Roman" w:hAnsiTheme="majorHAnsi"/>
          <w:sz w:val="24"/>
          <w:szCs w:val="24"/>
          <w:lang w:val="bg-BG"/>
        </w:rPr>
        <w:t xml:space="preserve"> съобщение</w:t>
      </w:r>
      <w:r w:rsidR="00275F7C">
        <w:rPr>
          <w:rFonts w:asciiTheme="majorHAnsi" w:eastAsia="Times New Roman" w:hAnsiTheme="majorHAnsi"/>
          <w:sz w:val="24"/>
          <w:szCs w:val="24"/>
          <w:lang w:val="bg-BG"/>
        </w:rPr>
        <w:t>)</w:t>
      </w:r>
      <w:r w:rsidRPr="008F0A2E">
        <w:rPr>
          <w:rFonts w:asciiTheme="majorHAnsi" w:eastAsia="Times New Roman" w:hAnsiTheme="majorHAnsi"/>
          <w:sz w:val="24"/>
          <w:szCs w:val="24"/>
          <w:lang w:val="bg-BG"/>
        </w:rPr>
        <w:t xml:space="preserve"> </w:t>
      </w:r>
      <w:r w:rsidR="00350D50" w:rsidRPr="008F0A2E">
        <w:rPr>
          <w:rFonts w:asciiTheme="majorHAnsi" w:eastAsia="Times New Roman" w:hAnsiTheme="majorHAnsi"/>
          <w:sz w:val="24"/>
          <w:szCs w:val="24"/>
        </w:rPr>
        <w:t>се подава от страна на Възложителя</w:t>
      </w:r>
      <w:r w:rsidR="000B5324" w:rsidRPr="008F0A2E">
        <w:rPr>
          <w:rFonts w:asciiTheme="majorHAnsi" w:eastAsia="Times New Roman" w:hAnsiTheme="majorHAnsi"/>
          <w:sz w:val="24"/>
          <w:szCs w:val="24"/>
          <w:lang w:val="en-GB"/>
        </w:rPr>
        <w:t xml:space="preserve"> по телефона</w:t>
      </w:r>
      <w:r w:rsidR="00350D50" w:rsidRPr="008F0A2E">
        <w:rPr>
          <w:rFonts w:asciiTheme="majorHAnsi" w:eastAsia="Times New Roman" w:hAnsiTheme="majorHAnsi"/>
          <w:sz w:val="24"/>
          <w:szCs w:val="24"/>
          <w:lang w:val="bg-BG"/>
        </w:rPr>
        <w:t xml:space="preserve"> по факс, телефон, електронна поща или чрез регистрация в електронната система на Изпълнителя</w:t>
      </w:r>
      <w:r w:rsidR="000B5324" w:rsidRPr="008F0A2E">
        <w:rPr>
          <w:rFonts w:asciiTheme="majorHAnsi" w:eastAsia="Times New Roman" w:hAnsiTheme="majorHAnsi"/>
          <w:sz w:val="24"/>
          <w:szCs w:val="24"/>
          <w:lang w:val="en-GB"/>
        </w:rPr>
        <w:t xml:space="preserve"> или  в оторизиран сервиз </w:t>
      </w:r>
      <w:r w:rsidR="00350D50" w:rsidRPr="008F0A2E">
        <w:rPr>
          <w:rFonts w:asciiTheme="majorHAnsi" w:eastAsia="Times New Roman" w:hAnsiTheme="majorHAnsi"/>
          <w:sz w:val="24"/>
          <w:szCs w:val="24"/>
        </w:rPr>
        <w:t xml:space="preserve">съгласно представен от Изпълнителя </w:t>
      </w:r>
      <w:r w:rsidR="00350D50" w:rsidRPr="008F0A2E">
        <w:rPr>
          <w:rFonts w:asciiTheme="majorHAnsi" w:eastAsia="Times New Roman" w:hAnsiTheme="majorHAnsi"/>
          <w:sz w:val="24"/>
          <w:szCs w:val="24"/>
          <w:lang w:val="bg-BG"/>
        </w:rPr>
        <w:t xml:space="preserve"> „</w:t>
      </w:r>
      <w:r w:rsidR="00350D50" w:rsidRPr="008F0A2E">
        <w:rPr>
          <w:rFonts w:asciiTheme="majorHAnsi" w:eastAsia="Times New Roman" w:hAnsiTheme="majorHAnsi"/>
          <w:sz w:val="24"/>
          <w:szCs w:val="24"/>
        </w:rPr>
        <w:t>Списък</w:t>
      </w:r>
      <w:r w:rsidR="00350D50" w:rsidRPr="008F0A2E">
        <w:rPr>
          <w:rFonts w:asciiTheme="majorHAnsi" w:eastAsia="Times New Roman" w:hAnsiTheme="majorHAnsi"/>
          <w:sz w:val="24"/>
          <w:szCs w:val="24"/>
          <w:lang w:val="bg-BG"/>
        </w:rPr>
        <w:t xml:space="preserve"> на оторизираните сервизи“</w:t>
      </w:r>
      <w:r w:rsidR="00350D50" w:rsidRPr="008F0A2E">
        <w:rPr>
          <w:rFonts w:asciiTheme="majorHAnsi" w:eastAsia="Times New Roman" w:hAnsiTheme="majorHAnsi"/>
          <w:sz w:val="24"/>
          <w:szCs w:val="24"/>
        </w:rPr>
        <w:t xml:space="preserve"> – Приложение </w:t>
      </w:r>
      <w:r w:rsidR="00350D50" w:rsidRPr="008F0A2E">
        <w:rPr>
          <w:rFonts w:asciiTheme="majorHAnsi" w:eastAsia="Times New Roman" w:hAnsiTheme="majorHAnsi"/>
          <w:sz w:val="24"/>
          <w:szCs w:val="24"/>
          <w:lang w:val="bg-BG"/>
        </w:rPr>
        <w:t>№ 6.</w:t>
      </w:r>
      <w:r w:rsidR="008F0A2E" w:rsidRPr="008F0A2E">
        <w:rPr>
          <w:rFonts w:asciiTheme="majorHAnsi" w:eastAsia="Times New Roman" w:hAnsiTheme="majorHAnsi"/>
          <w:sz w:val="24"/>
          <w:szCs w:val="24"/>
          <w:lang w:val="bg-BG"/>
        </w:rPr>
        <w:t xml:space="preserve"> </w:t>
      </w:r>
      <w:r w:rsidR="00AD64BF" w:rsidRPr="008F0A2E">
        <w:rPr>
          <w:rFonts w:asciiTheme="majorHAnsi" w:eastAsia="Times New Roman" w:hAnsiTheme="majorHAnsi"/>
          <w:sz w:val="24"/>
          <w:szCs w:val="24"/>
          <w:lang w:val="bg-BG"/>
        </w:rPr>
        <w:t>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D64BF" w:rsidRPr="008F0A2E" w:rsidRDefault="00AD64BF"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AD64BF" w:rsidP="00F63DD8">
      <w:pPr>
        <w:autoSpaceDE w:val="0"/>
        <w:autoSpaceDN w:val="0"/>
        <w:adjustRightInd w:val="0"/>
        <w:spacing w:after="0" w:line="240" w:lineRule="auto"/>
        <w:jc w:val="both"/>
        <w:rPr>
          <w:rFonts w:asciiTheme="majorHAnsi" w:eastAsia="Times New Roman" w:hAnsiTheme="majorHAnsi"/>
          <w:strike/>
          <w:sz w:val="24"/>
          <w:szCs w:val="24"/>
          <w:lang w:val="bg-BG"/>
        </w:rPr>
      </w:pPr>
      <w:r w:rsidRPr="008F0A2E">
        <w:rPr>
          <w:rFonts w:asciiTheme="majorHAnsi" w:eastAsia="Times New Roman" w:hAnsiTheme="majorHAnsi"/>
          <w:sz w:val="24"/>
          <w:szCs w:val="24"/>
          <w:lang w:val="bg-BG"/>
        </w:rPr>
        <w:t xml:space="preserve">(9.4) </w:t>
      </w:r>
      <w:r w:rsidR="00F63DD8" w:rsidRPr="008F0A2E">
        <w:rPr>
          <w:rFonts w:asciiTheme="majorHAnsi" w:eastAsia="Times New Roman" w:hAnsiTheme="majorHAnsi"/>
          <w:sz w:val="24"/>
          <w:szCs w:val="24"/>
          <w:lang w:val="bg-BG"/>
        </w:rPr>
        <w:t>Изпълнителят е длъжен да осигури преглед</w:t>
      </w:r>
      <w:r w:rsidR="00555109" w:rsidRPr="008F0A2E">
        <w:rPr>
          <w:rFonts w:asciiTheme="majorHAnsi" w:eastAsia="Times New Roman" w:hAnsiTheme="majorHAnsi"/>
          <w:sz w:val="24"/>
          <w:szCs w:val="24"/>
          <w:lang w:val="bg-BG"/>
        </w:rPr>
        <w:t xml:space="preserve"> </w:t>
      </w:r>
      <w:r w:rsidR="00F63DD8" w:rsidRPr="008F0A2E">
        <w:rPr>
          <w:rFonts w:asciiTheme="majorHAnsi" w:eastAsia="Times New Roman" w:hAnsiTheme="majorHAnsi"/>
          <w:sz w:val="24"/>
          <w:szCs w:val="24"/>
          <w:lang w:val="bg-BG"/>
        </w:rPr>
        <w:t>на</w:t>
      </w:r>
      <w:r w:rsidR="009937D7" w:rsidRPr="008F0A2E">
        <w:rPr>
          <w:rFonts w:asciiTheme="majorHAnsi" w:eastAsia="Times New Roman" w:hAnsiTheme="majorHAnsi"/>
          <w:sz w:val="24"/>
          <w:szCs w:val="24"/>
          <w:lang w:val="bg-BG"/>
        </w:rPr>
        <w:t xml:space="preserve"> компютърната техника</w:t>
      </w:r>
      <w:r w:rsidR="00F63DD8" w:rsidRPr="008F0A2E">
        <w:rPr>
          <w:rFonts w:asciiTheme="majorHAnsi" w:eastAsia="Times New Roman" w:hAnsiTheme="majorHAnsi"/>
          <w:sz w:val="24"/>
          <w:szCs w:val="24"/>
          <w:lang w:val="bg-BG"/>
        </w:rPr>
        <w:t xml:space="preserve"> от свои квалифицирани представители в срок</w:t>
      </w:r>
      <w:r w:rsidR="009937D7" w:rsidRPr="008F0A2E">
        <w:rPr>
          <w:rFonts w:asciiTheme="majorHAnsi" w:eastAsia="Times New Roman" w:hAnsiTheme="majorHAnsi"/>
          <w:sz w:val="24"/>
          <w:szCs w:val="24"/>
          <w:lang w:val="bg-BG"/>
        </w:rPr>
        <w:t xml:space="preserve"> не по-късно от следващия работен ден след </w:t>
      </w:r>
      <w:r w:rsidR="00F63DD8" w:rsidRPr="008F0A2E">
        <w:rPr>
          <w:rFonts w:asciiTheme="majorHAnsi" w:eastAsia="Times New Roman" w:hAnsiTheme="majorHAnsi"/>
          <w:sz w:val="24"/>
          <w:szCs w:val="24"/>
          <w:lang w:val="bg-BG"/>
        </w:rPr>
        <w:lastRenderedPageBreak/>
        <w:t xml:space="preserve">получаване на </w:t>
      </w:r>
      <w:r w:rsidR="00275F7C">
        <w:rPr>
          <w:rFonts w:asciiTheme="majorHAnsi" w:eastAsia="Times New Roman" w:hAnsiTheme="majorHAnsi"/>
          <w:sz w:val="24"/>
          <w:szCs w:val="24"/>
          <w:lang w:val="bg-BG"/>
        </w:rPr>
        <w:t>З</w:t>
      </w:r>
      <w:r w:rsidR="00A77E32">
        <w:rPr>
          <w:rFonts w:asciiTheme="majorHAnsi" w:eastAsia="Times New Roman" w:hAnsiTheme="majorHAnsi"/>
          <w:sz w:val="24"/>
          <w:szCs w:val="24"/>
          <w:lang w:val="bg-BG"/>
        </w:rPr>
        <w:t xml:space="preserve">аявка </w:t>
      </w:r>
      <w:r w:rsidR="00275F7C" w:rsidRPr="008F0A2E">
        <w:rPr>
          <w:rFonts w:asciiTheme="majorHAnsi" w:eastAsia="Times New Roman" w:hAnsiTheme="majorHAnsi"/>
          <w:sz w:val="24"/>
          <w:szCs w:val="24"/>
          <w:lang w:val="en-GB"/>
        </w:rPr>
        <w:t>за сервизен проблем</w:t>
      </w:r>
      <w:r w:rsidR="00275F7C">
        <w:rPr>
          <w:rFonts w:asciiTheme="majorHAnsi" w:eastAsia="Times New Roman" w:hAnsiTheme="majorHAnsi"/>
          <w:sz w:val="24"/>
          <w:szCs w:val="24"/>
          <w:lang w:val="bg-BG"/>
        </w:rPr>
        <w:t xml:space="preserve"> (рекламационно</w:t>
      </w:r>
      <w:r w:rsidR="00F63DD8" w:rsidRPr="008F0A2E">
        <w:rPr>
          <w:rFonts w:asciiTheme="majorHAnsi" w:eastAsia="Times New Roman" w:hAnsiTheme="majorHAnsi"/>
          <w:sz w:val="24"/>
          <w:szCs w:val="24"/>
          <w:lang w:val="bg-BG"/>
        </w:rPr>
        <w:t xml:space="preserve"> съобщение</w:t>
      </w:r>
      <w:r w:rsidR="00350D50" w:rsidRPr="008F0A2E">
        <w:rPr>
          <w:rFonts w:asciiTheme="majorHAnsi" w:eastAsia="Times New Roman" w:hAnsiTheme="majorHAnsi"/>
          <w:sz w:val="24"/>
          <w:szCs w:val="24"/>
          <w:lang w:val="bg-BG"/>
        </w:rPr>
        <w:t xml:space="preserve">) </w:t>
      </w:r>
      <w:r w:rsidR="00F63DD8" w:rsidRPr="008F0A2E">
        <w:rPr>
          <w:rFonts w:asciiTheme="majorHAnsi" w:eastAsia="Times New Roman" w:hAnsiTheme="majorHAnsi"/>
          <w:sz w:val="24"/>
          <w:szCs w:val="24"/>
          <w:lang w:val="bg-BG"/>
        </w:rPr>
        <w:t>на Възложителя.</w:t>
      </w:r>
      <w:r w:rsidR="00926872" w:rsidRPr="008F0A2E">
        <w:rPr>
          <w:rFonts w:asciiTheme="majorHAnsi" w:eastAsia="Times New Roman" w:hAnsiTheme="majorHAnsi"/>
          <w:sz w:val="24"/>
          <w:szCs w:val="24"/>
          <w:lang w:val="bg-BG"/>
        </w:rPr>
        <w:t xml:space="preserve"> </w:t>
      </w:r>
      <w:r w:rsidR="00F63DD8" w:rsidRPr="008F0A2E">
        <w:rPr>
          <w:rFonts w:asciiTheme="majorHAnsi" w:eastAsia="Times New Roman" w:hAnsiTheme="majorHAnsi"/>
          <w:sz w:val="24"/>
          <w:szCs w:val="24"/>
          <w:lang w:val="bg-BG"/>
        </w:rPr>
        <w:t xml:space="preserve">След преглед на </w:t>
      </w:r>
      <w:r w:rsidR="009937D7" w:rsidRPr="008F0A2E">
        <w:rPr>
          <w:rFonts w:asciiTheme="majorHAnsi" w:eastAsia="Times New Roman" w:hAnsiTheme="majorHAnsi"/>
          <w:sz w:val="24"/>
          <w:szCs w:val="24"/>
          <w:lang w:val="bg-BG"/>
        </w:rPr>
        <w:t>компютърната техника</w:t>
      </w:r>
      <w:r w:rsidR="00F63DD8" w:rsidRPr="008F0A2E">
        <w:rPr>
          <w:rFonts w:asciiTheme="majorHAnsi" w:eastAsia="Times New Roman" w:hAnsiTheme="majorHAnsi"/>
          <w:sz w:val="24"/>
          <w:szCs w:val="24"/>
          <w:lang w:val="bg-BG"/>
        </w:rPr>
        <w:t xml:space="preserve"> от квалифицирани представители на Изпълнителя се съставя констативен протокол за вида на повредата и/или Несъответствието, работите и срок</w:t>
      </w:r>
      <w:r w:rsidR="00926872" w:rsidRPr="008F0A2E">
        <w:rPr>
          <w:rFonts w:asciiTheme="majorHAnsi" w:eastAsia="Times New Roman" w:hAnsiTheme="majorHAnsi"/>
          <w:sz w:val="24"/>
          <w:szCs w:val="24"/>
          <w:lang w:val="bg-BG"/>
        </w:rPr>
        <w:t>а,</w:t>
      </w:r>
      <w:r w:rsidR="00F63DD8" w:rsidRPr="008F0A2E">
        <w:rPr>
          <w:rFonts w:asciiTheme="majorHAnsi" w:eastAsia="Times New Roman" w:hAnsiTheme="majorHAnsi"/>
          <w:sz w:val="24"/>
          <w:szCs w:val="24"/>
          <w:lang w:val="bg-BG"/>
        </w:rPr>
        <w:t xml:space="preserve"> необходими за отстраняването.</w:t>
      </w:r>
      <w:r w:rsidR="00DB65F8" w:rsidRPr="008F0A2E">
        <w:rPr>
          <w:rFonts w:asciiTheme="majorHAnsi" w:eastAsia="Times New Roman" w:hAnsiTheme="majorHAnsi"/>
          <w:sz w:val="24"/>
          <w:szCs w:val="24"/>
          <w:lang w:val="bg-BG"/>
        </w:rPr>
        <w:t xml:space="preserve"> Протоколът се подписва от представители на Страните.</w:t>
      </w:r>
    </w:p>
    <w:p w:rsidR="00F63DD8"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F0A2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(9.</w:t>
      </w:r>
      <w:r w:rsidR="00AD64BF" w:rsidRPr="008F0A2E">
        <w:rPr>
          <w:rFonts w:asciiTheme="majorHAnsi" w:eastAsia="Times New Roman" w:hAnsiTheme="majorHAnsi"/>
          <w:sz w:val="24"/>
          <w:szCs w:val="24"/>
          <w:lang w:val="bg-BG"/>
        </w:rPr>
        <w:t>5</w:t>
      </w:r>
      <w:r w:rsidRPr="008F0A2E">
        <w:rPr>
          <w:rFonts w:asciiTheme="majorHAnsi" w:eastAsia="Times New Roman" w:hAnsiTheme="majorHAnsi"/>
          <w:sz w:val="24"/>
          <w:szCs w:val="24"/>
          <w:lang w:val="bg-BG"/>
        </w:rPr>
        <w:t>) Изпълнителят се задължава да отстрани настъпила повреда и/или Несъответствието</w:t>
      </w:r>
      <w:r w:rsidR="00555109" w:rsidRPr="008F0A2E">
        <w:rPr>
          <w:rFonts w:asciiTheme="majorHAnsi" w:eastAsia="Times New Roman" w:hAnsiTheme="majorHAnsi"/>
          <w:sz w:val="24"/>
          <w:szCs w:val="24"/>
          <w:lang w:val="bg-BG"/>
        </w:rPr>
        <w:t xml:space="preserve"> и възстановяване на пълната работоспособност на компютърната техника</w:t>
      </w:r>
      <w:r w:rsidR="00971ECE" w:rsidRPr="008F0A2E">
        <w:rPr>
          <w:rFonts w:asciiTheme="majorHAnsi" w:eastAsia="Times New Roman" w:hAnsiTheme="majorHAnsi"/>
          <w:sz w:val="24"/>
          <w:szCs w:val="24"/>
          <w:lang w:val="bg-BG"/>
        </w:rPr>
        <w:t>.</w:t>
      </w:r>
      <w:r w:rsidR="00AD64BF" w:rsidRPr="008F0A2E">
        <w:rPr>
          <w:rFonts w:asciiTheme="majorHAnsi" w:eastAsia="Times New Roman" w:hAnsiTheme="majorHAnsi"/>
          <w:sz w:val="24"/>
          <w:szCs w:val="24"/>
          <w:lang w:val="bg-BG"/>
        </w:rPr>
        <w:t xml:space="preserve"> Отстраняването на настъпила повреда и/или Несъответствието се осъществява на място при Възложит</w:t>
      </w:r>
      <w:r w:rsidR="00350D50" w:rsidRPr="008F0A2E">
        <w:rPr>
          <w:rFonts w:asciiTheme="majorHAnsi" w:eastAsia="Times New Roman" w:hAnsiTheme="majorHAnsi"/>
          <w:sz w:val="24"/>
          <w:szCs w:val="24"/>
          <w:lang w:val="bg-BG"/>
        </w:rPr>
        <w:t>еля или в оторизиран сервиз от списъка- Приложение № 6.</w:t>
      </w:r>
    </w:p>
    <w:p w:rsidR="00AD64BF"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(9.6)</w:t>
      </w:r>
      <w:r w:rsidR="00F63DD8" w:rsidRPr="008F0A2E">
        <w:rPr>
          <w:rFonts w:asciiTheme="majorHAnsi" w:eastAsia="Times New Roman" w:hAnsiTheme="majorHAnsi"/>
          <w:sz w:val="24"/>
          <w:szCs w:val="24"/>
          <w:lang w:val="bg-BG"/>
        </w:rPr>
        <w:t xml:space="preserve"> При невъзможност за отстраняване на настъпила повреда и/или Несъответствие</w:t>
      </w:r>
      <w:r w:rsidR="00926872" w:rsidRPr="008F0A2E">
        <w:rPr>
          <w:rFonts w:asciiTheme="majorHAnsi" w:eastAsia="Times New Roman" w:hAnsiTheme="majorHAnsi"/>
          <w:sz w:val="24"/>
          <w:szCs w:val="24"/>
          <w:lang w:val="bg-BG"/>
        </w:rPr>
        <w:t xml:space="preserve"> </w:t>
      </w:r>
      <w:r w:rsidR="00F63DD8" w:rsidRPr="008F0A2E">
        <w:rPr>
          <w:rFonts w:asciiTheme="majorHAnsi" w:eastAsia="Times New Roman" w:hAnsiTheme="majorHAnsi"/>
          <w:sz w:val="24"/>
          <w:szCs w:val="24"/>
          <w:lang w:val="bg-BG"/>
        </w:rPr>
        <w:t>в срок</w:t>
      </w:r>
      <w:r w:rsidR="00971ECE" w:rsidRPr="008F0A2E">
        <w:rPr>
          <w:rFonts w:asciiTheme="majorHAnsi" w:eastAsia="Times New Roman" w:hAnsiTheme="majorHAnsi"/>
          <w:sz w:val="24"/>
          <w:szCs w:val="24"/>
          <w:lang w:val="bg-BG"/>
        </w:rPr>
        <w:t xml:space="preserve"> от един работен ден</w:t>
      </w:r>
      <w:r w:rsidR="00F63DD8" w:rsidRPr="008F0A2E">
        <w:rPr>
          <w:rFonts w:asciiTheme="majorHAnsi" w:eastAsia="Times New Roman" w:hAnsiTheme="majorHAnsi"/>
          <w:sz w:val="24"/>
          <w:szCs w:val="24"/>
          <w:lang w:val="bg-BG"/>
        </w:rPr>
        <w:t>, Изпълнителят осигурява на Възложителя оборотн</w:t>
      </w:r>
      <w:r w:rsidR="00971ECE" w:rsidRPr="008F0A2E">
        <w:rPr>
          <w:rFonts w:asciiTheme="majorHAnsi" w:eastAsia="Times New Roman" w:hAnsiTheme="majorHAnsi"/>
          <w:sz w:val="24"/>
          <w:szCs w:val="24"/>
          <w:lang w:val="bg-BG"/>
        </w:rPr>
        <w:t>а компютърна техника, притежаващи характеристиките в Техническ</w:t>
      </w:r>
      <w:r w:rsidR="00025FC7" w:rsidRPr="008F0A2E">
        <w:rPr>
          <w:rFonts w:asciiTheme="majorHAnsi" w:eastAsia="Times New Roman" w:hAnsiTheme="majorHAnsi"/>
          <w:sz w:val="24"/>
          <w:szCs w:val="24"/>
          <w:lang w:val="bg-BG"/>
        </w:rPr>
        <w:t>ото предложение на Изпълнителя</w:t>
      </w:r>
      <w:r w:rsidR="00971ECE" w:rsidRPr="008F0A2E">
        <w:rPr>
          <w:rFonts w:asciiTheme="majorHAnsi" w:eastAsia="Times New Roman" w:hAnsiTheme="majorHAnsi"/>
          <w:sz w:val="24"/>
          <w:szCs w:val="24"/>
          <w:lang w:val="bg-BG"/>
        </w:rPr>
        <w:t xml:space="preserve"> или по-добри, включително нови алтернативни решения при запазване на пълната изисквана функционалност</w:t>
      </w:r>
      <w:r w:rsidR="00F63DD8" w:rsidRPr="008F0A2E">
        <w:rPr>
          <w:rFonts w:asciiTheme="majorHAnsi" w:eastAsia="Times New Roman" w:hAnsiTheme="majorHAnsi"/>
          <w:sz w:val="24"/>
          <w:szCs w:val="24"/>
          <w:lang w:val="bg-BG"/>
        </w:rPr>
        <w:t xml:space="preserve">, до пълното отстраняване на повреда и/или Несъответствие, като гаранционният срок на </w:t>
      </w:r>
      <w:r w:rsidR="00055482" w:rsidRPr="008F0A2E">
        <w:rPr>
          <w:rFonts w:asciiTheme="majorHAnsi" w:eastAsia="Times New Roman" w:hAnsiTheme="majorHAnsi"/>
          <w:sz w:val="24"/>
          <w:szCs w:val="24"/>
          <w:lang w:val="bg-BG"/>
        </w:rPr>
        <w:t xml:space="preserve">компютърната техника </w:t>
      </w:r>
      <w:r w:rsidR="00F63DD8" w:rsidRPr="008F0A2E">
        <w:rPr>
          <w:rFonts w:asciiTheme="majorHAnsi" w:eastAsia="Times New Roman" w:hAnsiTheme="majorHAnsi"/>
          <w:sz w:val="24"/>
          <w:szCs w:val="24"/>
          <w:lang w:val="bg-BG"/>
        </w:rPr>
        <w:t>в процес на поправяне, се удължава със срока</w:t>
      </w:r>
      <w:r w:rsidR="00926872" w:rsidRPr="008F0A2E">
        <w:rPr>
          <w:rFonts w:asciiTheme="majorHAnsi" w:eastAsia="Times New Roman" w:hAnsiTheme="majorHAnsi"/>
          <w:sz w:val="24"/>
          <w:szCs w:val="24"/>
          <w:lang w:val="bg-BG"/>
        </w:rPr>
        <w:t>,</w:t>
      </w:r>
      <w:r w:rsidR="00F63DD8" w:rsidRPr="008F0A2E">
        <w:rPr>
          <w:rFonts w:asciiTheme="majorHAnsi" w:eastAsia="Times New Roman" w:hAnsiTheme="majorHAnsi"/>
          <w:sz w:val="24"/>
          <w:szCs w:val="24"/>
          <w:lang w:val="bg-BG"/>
        </w:rPr>
        <w:t xml:space="preserve"> през който е трае</w:t>
      </w:r>
      <w:r w:rsidRPr="008F0A2E">
        <w:rPr>
          <w:rFonts w:asciiTheme="majorHAnsi" w:eastAsia="Times New Roman" w:hAnsiTheme="majorHAnsi"/>
          <w:sz w:val="24"/>
          <w:szCs w:val="24"/>
          <w:lang w:val="bg-BG"/>
        </w:rPr>
        <w:t>ло отстраняването на повредата.</w:t>
      </w:r>
    </w:p>
    <w:p w:rsidR="00AD64BF"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(9.7) За всяка извършена дейност по гаранционно сервизно обслужване Изпълнителят изготвя и предоставя протокол</w:t>
      </w:r>
      <w:r w:rsidR="00DB65F8" w:rsidRPr="008F0A2E">
        <w:rPr>
          <w:rFonts w:asciiTheme="majorHAnsi" w:eastAsia="Times New Roman" w:hAnsiTheme="majorHAnsi"/>
          <w:sz w:val="24"/>
          <w:szCs w:val="24"/>
          <w:lang w:val="bg-BG"/>
        </w:rPr>
        <w:t xml:space="preserve"> по образец – Приложение № 4</w:t>
      </w:r>
      <w:r w:rsidRPr="008F0A2E">
        <w:rPr>
          <w:rFonts w:asciiTheme="majorHAnsi" w:eastAsia="Times New Roman" w:hAnsiTheme="majorHAnsi"/>
          <w:sz w:val="24"/>
          <w:szCs w:val="24"/>
          <w:lang w:val="bg-BG"/>
        </w:rPr>
        <w:t>, който съдържа описание на извършеното. Протоколът се подписва от представители на Страните.</w:t>
      </w:r>
    </w:p>
    <w:p w:rsidR="00AD64BF"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(9.8) Изпълнителят се задължава да предоставя обобщен отчет за извършените дейности по гаранционно сервизно обслужване на компютърната техника на всяко тримесечие.</w:t>
      </w:r>
    </w:p>
    <w:p w:rsidR="00AD64BF"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F0A2E"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D700D3" w:rsidRPr="008F0A2E"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F0A2E">
        <w:rPr>
          <w:rFonts w:asciiTheme="majorHAnsi" w:eastAsia="Times New Roman" w:hAnsiTheme="majorHAnsi"/>
          <w:sz w:val="24"/>
          <w:szCs w:val="24"/>
          <w:lang w:val="bg-BG" w:eastAsia="bg-BG"/>
        </w:rPr>
        <w:t xml:space="preserve">(9.10) За неуредените в настоящия Договор въпроси във връзка с гаранционната отговорност и извършването на гаранционно сервизно обслужване на доставената компютърна техника се прилагат условията на Изпълнителя за извършване на тези дейности, съгласно ………………………………………………………….. </w:t>
      </w:r>
      <w:r w:rsidRPr="008F0A2E">
        <w:rPr>
          <w:rFonts w:asciiTheme="majorHAnsi" w:eastAsia="Times New Roman" w:hAnsiTheme="majorHAnsi"/>
          <w:i/>
          <w:sz w:val="24"/>
          <w:szCs w:val="24"/>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8F0A2E">
        <w:rPr>
          <w:rFonts w:asciiTheme="majorHAnsi" w:eastAsia="Times New Roman" w:hAnsiTheme="majorHAnsi"/>
          <w:sz w:val="24"/>
          <w:szCs w:val="24"/>
          <w:lang w:val="bg-BG" w:eastAsia="bg-BG"/>
        </w:rPr>
        <w:t>, представляващи Приложение № 5 към настоящия договор. При противоречие между тях и посочените по-горе клаузи от този Договор, се прилагат последните.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ГАРАНЦИЯ ЗА ИЗПЪЛНЕНИЕ</w:t>
      </w:r>
      <w:r w:rsidR="004F2DA8" w:rsidRPr="008D5293">
        <w:rPr>
          <w:rFonts w:asciiTheme="majorHAnsi" w:eastAsia="Times New Roman" w:hAnsiTheme="majorHAnsi"/>
          <w:b/>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10. Видове гаранции, размер и форма </w:t>
      </w:r>
      <w:r w:rsidR="006971A8">
        <w:rPr>
          <w:rFonts w:asciiTheme="majorHAnsi" w:eastAsia="Times New Roman" w:hAnsiTheme="majorHAnsi"/>
          <w:b/>
          <w:sz w:val="24"/>
          <w:szCs w:val="24"/>
          <w:lang w:val="bg-BG"/>
        </w:rPr>
        <w:t>на гаранцията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(10.1) Изпълнителят гарантира изпълнението на произтичащите от настоящия Договор свои задължения с гаранция за изпълнение в размер на</w:t>
      </w:r>
      <w:r w:rsidR="00926872" w:rsidRPr="008D5293">
        <w:rPr>
          <w:rFonts w:asciiTheme="majorHAnsi" w:eastAsia="Times New Roman" w:hAnsiTheme="majorHAnsi"/>
          <w:sz w:val="24"/>
          <w:szCs w:val="24"/>
          <w:lang w:val="bg-BG"/>
        </w:rPr>
        <w:t xml:space="preserve"> </w:t>
      </w:r>
      <w:r w:rsidR="00C758A3" w:rsidRPr="008D5293">
        <w:rPr>
          <w:rFonts w:asciiTheme="majorHAnsi" w:eastAsia="Times New Roman" w:hAnsiTheme="majorHAnsi"/>
          <w:sz w:val="24"/>
          <w:szCs w:val="24"/>
          <w:lang w:val="bg-BG"/>
        </w:rPr>
        <w:t xml:space="preserve">4% </w:t>
      </w:r>
      <w:r w:rsidR="00DB65F8" w:rsidRPr="008D5293">
        <w:rPr>
          <w:rFonts w:asciiTheme="majorHAnsi" w:eastAsia="Times New Roman" w:hAnsiTheme="majorHAnsi"/>
          <w:sz w:val="24"/>
          <w:szCs w:val="24"/>
          <w:lang w:val="bg-BG"/>
        </w:rPr>
        <w:t>(</w:t>
      </w:r>
      <w:r w:rsidR="00C758A3" w:rsidRPr="008D5293">
        <w:rPr>
          <w:rFonts w:asciiTheme="majorHAnsi" w:eastAsia="Times New Roman" w:hAnsiTheme="majorHAnsi"/>
          <w:sz w:val="24"/>
          <w:szCs w:val="24"/>
          <w:lang w:val="bg-BG"/>
        </w:rPr>
        <w:t>четири</w:t>
      </w:r>
      <w:r w:rsidRPr="008D5293">
        <w:rPr>
          <w:rFonts w:asciiTheme="majorHAnsi" w:eastAsia="Times New Roman" w:hAnsiTheme="majorHAnsi"/>
          <w:sz w:val="24"/>
          <w:szCs w:val="24"/>
          <w:lang w:val="bg-BG"/>
        </w:rPr>
        <w:t xml:space="preserve"> процента) от стойността на Договора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(2.1) </w:t>
      </w:r>
      <w:r w:rsidR="002627F4" w:rsidRPr="008D5293">
        <w:rPr>
          <w:rFonts w:asciiTheme="majorHAnsi" w:eastAsia="Times New Roman" w:hAnsiTheme="majorHAnsi"/>
          <w:sz w:val="24"/>
          <w:szCs w:val="24"/>
          <w:lang w:val="bg-BG"/>
        </w:rPr>
        <w:t xml:space="preserve">без ДДС </w:t>
      </w:r>
      <w:r w:rsidRPr="008D5293">
        <w:rPr>
          <w:rFonts w:asciiTheme="majorHAnsi" w:eastAsia="Times New Roman" w:hAnsiTheme="majorHAnsi"/>
          <w:sz w:val="24"/>
          <w:szCs w:val="24"/>
          <w:lang w:val="bg-BG"/>
        </w:rPr>
        <w:t xml:space="preserve">или сумата от </w:t>
      </w:r>
      <w:r w:rsidR="00926872"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 </w:t>
      </w:r>
      <w:r>
        <w:rPr>
          <w:rFonts w:asciiTheme="majorHAnsi" w:eastAsia="Times New Roman" w:hAnsiTheme="majorHAnsi"/>
          <w:sz w:val="24"/>
          <w:szCs w:val="24"/>
          <w:lang w:val="bg-BG"/>
        </w:rPr>
        <w:t>(10.2.</w:t>
      </w:r>
      <w:r w:rsidR="00F63DD8" w:rsidRPr="008D5293">
        <w:rPr>
          <w:rFonts w:asciiTheme="majorHAnsi" w:eastAsia="Times New Roman" w:hAnsiTheme="majorHAnsi"/>
          <w:sz w:val="24"/>
          <w:szCs w:val="24"/>
          <w:lang w:val="bg-BG"/>
        </w:rPr>
        <w:t>) Изпълнителят представя документ</w:t>
      </w:r>
      <w:r w:rsidR="00495E33" w:rsidRPr="008D5293">
        <w:rPr>
          <w:rFonts w:asciiTheme="majorHAnsi" w:eastAsia="Times New Roman" w:hAnsiTheme="majorHAnsi"/>
          <w:sz w:val="24"/>
          <w:szCs w:val="24"/>
          <w:lang w:val="bg-BG"/>
        </w:rPr>
        <w:t xml:space="preserve"> за внесена гаранция</w:t>
      </w:r>
      <w:r w:rsidR="00F63DD8" w:rsidRPr="008D5293">
        <w:rPr>
          <w:rFonts w:asciiTheme="majorHAnsi" w:eastAsia="Times New Roman" w:hAnsiTheme="majorHAnsi"/>
          <w:sz w:val="24"/>
          <w:szCs w:val="24"/>
          <w:lang w:val="bg-BG"/>
        </w:rPr>
        <w:t xml:space="preserve"> за изпълнение на Договора </w:t>
      </w:r>
      <w:r w:rsidR="00495E33" w:rsidRPr="008D5293">
        <w:rPr>
          <w:rFonts w:asciiTheme="majorHAnsi" w:eastAsia="Times New Roman" w:hAnsiTheme="majorHAnsi"/>
          <w:sz w:val="24"/>
          <w:szCs w:val="24"/>
          <w:lang w:val="bg-BG"/>
        </w:rPr>
        <w:t xml:space="preserve">към датата на сключването му. </w:t>
      </w:r>
      <w:r w:rsidR="00F63DD8"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(10.3.</w:t>
      </w:r>
      <w:r w:rsidR="00F63DD8" w:rsidRPr="008D5293">
        <w:rPr>
          <w:rFonts w:asciiTheme="majorHAnsi" w:eastAsia="Times New Roman" w:hAnsiTheme="majorHAnsi"/>
          <w:sz w:val="24"/>
          <w:szCs w:val="24"/>
          <w:lang w:val="bg-BG"/>
        </w:rPr>
        <w:t>) Изпълнителят избира формата на гаранцията измежду една от следните: (</w:t>
      </w:r>
      <w:r w:rsidR="00B83C10" w:rsidRPr="008D5293">
        <w:rPr>
          <w:rFonts w:asciiTheme="majorHAnsi" w:eastAsia="Times New Roman" w:hAnsiTheme="majorHAnsi"/>
          <w:sz w:val="24"/>
          <w:szCs w:val="24"/>
          <w:lang w:val="bg-BG"/>
        </w:rPr>
        <w:t>а</w:t>
      </w:r>
      <w:r w:rsidR="00F63DD8" w:rsidRPr="008D5293">
        <w:rPr>
          <w:rFonts w:asciiTheme="majorHAnsi" w:eastAsia="Times New Roman" w:hAnsiTheme="majorHAnsi"/>
          <w:sz w:val="24"/>
          <w:szCs w:val="24"/>
          <w:lang w:val="bg-BG"/>
        </w:rPr>
        <w:t>) парична сума</w:t>
      </w:r>
      <w:r w:rsidR="00B83C10"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внесена по банковата сметка на Възложителя; (</w:t>
      </w:r>
      <w:r w:rsidR="00B83C10" w:rsidRPr="008D5293">
        <w:rPr>
          <w:rFonts w:asciiTheme="majorHAnsi" w:eastAsia="Times New Roman" w:hAnsiTheme="majorHAnsi"/>
          <w:sz w:val="24"/>
          <w:szCs w:val="24"/>
          <w:lang w:val="bg-BG"/>
        </w:rPr>
        <w:t>б</w:t>
      </w:r>
      <w:r w:rsidR="00F63DD8" w:rsidRPr="008D5293">
        <w:rPr>
          <w:rFonts w:asciiTheme="majorHAnsi" w:eastAsia="Times New Roman" w:hAnsiTheme="majorHAnsi"/>
          <w:sz w:val="24"/>
          <w:szCs w:val="24"/>
          <w:lang w:val="bg-BG"/>
        </w:rPr>
        <w:t>) банкова гаранция; или (</w:t>
      </w:r>
      <w:r w:rsidR="00B83C10" w:rsidRPr="008D5293">
        <w:rPr>
          <w:rFonts w:asciiTheme="majorHAnsi" w:eastAsia="Times New Roman" w:hAnsiTheme="majorHAnsi"/>
          <w:sz w:val="24"/>
          <w:szCs w:val="24"/>
          <w:lang w:val="bg-BG"/>
        </w:rPr>
        <w:t>в</w:t>
      </w:r>
      <w:r w:rsidR="00F63DD8" w:rsidRPr="008D5293">
        <w:rPr>
          <w:rFonts w:asciiTheme="majorHAnsi" w:eastAsia="Times New Roman" w:hAnsiTheme="majorHAnsi"/>
          <w:sz w:val="24"/>
          <w:szCs w:val="24"/>
          <w:lang w:val="bg-BG"/>
        </w:rPr>
        <w:t xml:space="preserve">) застраховка. </w:t>
      </w:r>
    </w:p>
    <w:p w:rsidR="008D5293" w:rsidRDefault="008D5293" w:rsidP="00F63DD8">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11. Изи</w:t>
      </w:r>
      <w:r w:rsidR="006971A8">
        <w:rPr>
          <w:rFonts w:asciiTheme="majorHAnsi" w:eastAsia="Times New Roman" w:hAnsiTheme="majorHAnsi"/>
          <w:b/>
          <w:sz w:val="24"/>
          <w:szCs w:val="24"/>
          <w:lang w:val="bg-BG"/>
        </w:rPr>
        <w:t>сквания по отношение на гаранцията</w:t>
      </w:r>
    </w:p>
    <w:p w:rsidR="00F03E77" w:rsidRPr="00612F6C" w:rsidRDefault="00544E1E" w:rsidP="00F03E77">
      <w:pPr>
        <w:autoSpaceDE w:val="0"/>
        <w:autoSpaceDN w:val="0"/>
        <w:adjustRightInd w:val="0"/>
        <w:spacing w:after="0" w:line="240" w:lineRule="auto"/>
        <w:jc w:val="both"/>
        <w:rPr>
          <w:rFonts w:asciiTheme="majorHAnsi" w:eastAsia="Times New Roman" w:hAnsiTheme="majorHAnsi"/>
          <w:sz w:val="24"/>
          <w:szCs w:val="24"/>
          <w:lang w:val="bg-BG"/>
        </w:rPr>
      </w:pPr>
      <w:r w:rsidRPr="00612F6C">
        <w:rPr>
          <w:rFonts w:asciiTheme="majorHAnsi" w:eastAsia="Times New Roman" w:hAnsiTheme="majorHAnsi"/>
          <w:sz w:val="24"/>
          <w:szCs w:val="24"/>
          <w:lang w:val="bg-BG"/>
        </w:rPr>
        <w:t xml:space="preserve">(11.1) </w:t>
      </w:r>
      <w:r w:rsidR="00F03E77" w:rsidRPr="00612F6C">
        <w:rPr>
          <w:rFonts w:asciiTheme="majorHAnsi" w:eastAsia="Times New Roman" w:hAnsiTheme="majorHAnsi"/>
          <w:sz w:val="24"/>
          <w:szCs w:val="24"/>
          <w:lang w:val="bg-BG"/>
        </w:rPr>
        <w:t xml:space="preserve">Срокът на валидност на гаранцията за обезпечаване на изпълнението на договора е до изтичане на последния гаранционен срок. </w:t>
      </w:r>
    </w:p>
    <w:p w:rsidR="00F63DD8" w:rsidRPr="00612F6C"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612F6C" w:rsidRDefault="00544E1E" w:rsidP="00F63DD8">
      <w:pPr>
        <w:autoSpaceDE w:val="0"/>
        <w:autoSpaceDN w:val="0"/>
        <w:adjustRightInd w:val="0"/>
        <w:spacing w:after="0" w:line="240" w:lineRule="auto"/>
        <w:jc w:val="both"/>
        <w:rPr>
          <w:rFonts w:asciiTheme="majorHAnsi" w:eastAsia="Times New Roman" w:hAnsiTheme="majorHAnsi"/>
          <w:sz w:val="24"/>
          <w:szCs w:val="24"/>
          <w:lang w:val="bg-BG"/>
        </w:rPr>
      </w:pPr>
      <w:r w:rsidRPr="00612F6C">
        <w:rPr>
          <w:rFonts w:asciiTheme="majorHAnsi" w:eastAsia="Times New Roman" w:hAnsiTheme="majorHAnsi"/>
          <w:sz w:val="24"/>
          <w:szCs w:val="24"/>
          <w:lang w:val="bg-BG"/>
        </w:rPr>
        <w:t>(11.</w:t>
      </w:r>
      <w:r w:rsidR="006971A8">
        <w:rPr>
          <w:rFonts w:asciiTheme="majorHAnsi" w:eastAsia="Times New Roman" w:hAnsiTheme="majorHAnsi"/>
          <w:sz w:val="24"/>
          <w:szCs w:val="24"/>
          <w:lang w:val="bg-BG"/>
        </w:rPr>
        <w:t>2</w:t>
      </w:r>
      <w:r w:rsidR="00F63DD8" w:rsidRPr="00612F6C">
        <w:rPr>
          <w:rFonts w:asciiTheme="majorHAnsi" w:eastAsia="Times New Roman" w:hAnsiTheme="majorHAnsi"/>
          <w:sz w:val="24"/>
          <w:szCs w:val="24"/>
          <w:lang w:val="bg-BG"/>
        </w:rPr>
        <w:t xml:space="preserve">) Когато гаранцията се представя във вид на парична сума, тя се внася по следната банкова сметка на Възложителя: </w:t>
      </w:r>
      <w:r w:rsidR="00B83C10" w:rsidRPr="00612F6C">
        <w:rPr>
          <w:rFonts w:asciiTheme="majorHAnsi" w:eastAsia="Times New Roman" w:hAnsiTheme="majorHAnsi"/>
          <w:sz w:val="24"/>
          <w:szCs w:val="24"/>
          <w:lang w:val="bg-BG"/>
        </w:rPr>
        <w:t>…………………………………………………………………</w:t>
      </w:r>
      <w:r w:rsidR="00F63DD8" w:rsidRPr="00612F6C">
        <w:rPr>
          <w:rFonts w:asciiTheme="majorHAnsi" w:eastAsia="Times New Roman" w:hAnsiTheme="majorHAnsi"/>
          <w:sz w:val="24"/>
          <w:szCs w:val="24"/>
          <w:lang w:val="bg-BG"/>
        </w:rPr>
        <w:t>. Всички банкови разходи, свързани с преводите на сумата са за сметка на Изпълнителя;</w:t>
      </w:r>
    </w:p>
    <w:p w:rsidR="00F63DD8" w:rsidRPr="00612F6C"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192D05"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(11.3</w:t>
      </w:r>
      <w:r w:rsidR="00F63DD8" w:rsidRPr="00612F6C">
        <w:rPr>
          <w:rFonts w:asciiTheme="majorHAnsi" w:eastAsia="Times New Roman" w:hAnsiTheme="majorHAnsi"/>
          <w:sz w:val="24"/>
          <w:szCs w:val="24"/>
          <w:lang w:val="bg-BG"/>
        </w:rPr>
        <w:t>) Когато Изпълнителят представя банкова гаранция</w:t>
      </w:r>
      <w:r w:rsidR="00B83C10" w:rsidRPr="00612F6C">
        <w:rPr>
          <w:rFonts w:asciiTheme="majorHAnsi" w:eastAsia="Times New Roman" w:hAnsiTheme="majorHAnsi"/>
          <w:sz w:val="24"/>
          <w:szCs w:val="24"/>
          <w:lang w:val="bg-BG"/>
        </w:rPr>
        <w:t>,</w:t>
      </w:r>
      <w:r w:rsidR="00F63DD8" w:rsidRPr="00612F6C">
        <w:rPr>
          <w:rFonts w:asciiTheme="majorHAnsi" w:eastAsia="Times New Roman" w:hAnsiTheme="majorHAnsi"/>
          <w:sz w:val="24"/>
          <w:szCs w:val="24"/>
          <w:lang w:val="bg-BG"/>
        </w:rPr>
        <w:t xml:space="preserve"> се представя оригиналът й, като тя е безусловна, неотменяема и непрехвърляема</w:t>
      </w:r>
      <w:r w:rsidR="00B83C10" w:rsidRPr="00612F6C">
        <w:rPr>
          <w:rFonts w:asciiTheme="majorHAnsi" w:eastAsia="Times New Roman" w:hAnsiTheme="majorHAnsi"/>
          <w:sz w:val="24"/>
          <w:szCs w:val="24"/>
          <w:lang w:val="bg-BG"/>
        </w:rPr>
        <w:t xml:space="preserve">, </w:t>
      </w:r>
      <w:r w:rsidR="00F63DD8" w:rsidRPr="00612F6C">
        <w:rPr>
          <w:rFonts w:asciiTheme="majorHAnsi" w:eastAsia="Times New Roman" w:hAnsiTheme="majorHAnsi"/>
          <w:sz w:val="24"/>
          <w:szCs w:val="24"/>
          <w:lang w:val="bg-BG"/>
        </w:rPr>
        <w:t>като покрива 100 % (сто процента) от стойността н</w:t>
      </w:r>
      <w:r w:rsidR="00192D05">
        <w:rPr>
          <w:rFonts w:asciiTheme="majorHAnsi" w:eastAsia="Times New Roman" w:hAnsiTheme="majorHAnsi"/>
          <w:sz w:val="24"/>
          <w:szCs w:val="24"/>
          <w:lang w:val="bg-BG"/>
        </w:rPr>
        <w:t>а гаранцията за изпълнението му.</w:t>
      </w:r>
    </w:p>
    <w:p w:rsidR="00F63DD8" w:rsidRPr="00612F6C"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(11.3</w:t>
      </w:r>
      <w:r w:rsidR="00F63DD8" w:rsidRPr="00612F6C">
        <w:rPr>
          <w:rFonts w:asciiTheme="majorHAnsi" w:eastAsia="Times New Roman" w:hAnsiTheme="majorHAnsi"/>
          <w:sz w:val="24"/>
          <w:szCs w:val="24"/>
          <w:lang w:val="bg-BG"/>
        </w:rPr>
        <w:t>.1) Страните се съгласяват</w:t>
      </w:r>
      <w:r w:rsidR="0036360F">
        <w:rPr>
          <w:rFonts w:asciiTheme="majorHAnsi" w:eastAsia="Times New Roman" w:hAnsiTheme="majorHAnsi"/>
          <w:sz w:val="24"/>
          <w:szCs w:val="24"/>
          <w:lang w:val="bg-BG"/>
        </w:rPr>
        <w:t>,</w:t>
      </w:r>
      <w:r w:rsidR="00F63DD8" w:rsidRPr="00612F6C">
        <w:rPr>
          <w:rFonts w:asciiTheme="majorHAnsi" w:eastAsia="Times New Roman" w:hAnsiTheme="majorHAnsi"/>
          <w:sz w:val="24"/>
          <w:szCs w:val="24"/>
          <w:lang w:val="bg-BG"/>
        </w:rPr>
        <w:t xml:space="preserve">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F63DD8" w:rsidRPr="00612F6C"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612F6C"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(11.3</w:t>
      </w:r>
      <w:r w:rsidR="00F63DD8" w:rsidRPr="00612F6C">
        <w:rPr>
          <w:rFonts w:asciiTheme="majorHAnsi" w:eastAsia="Times New Roman" w:hAnsiTheme="majorHAnsi"/>
          <w:sz w:val="24"/>
          <w:szCs w:val="24"/>
          <w:lang w:val="bg-BG"/>
        </w:rPr>
        <w:t>.2)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F63DD8" w:rsidRPr="00612F6C"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026F7D"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(11.4</w:t>
      </w:r>
      <w:r w:rsidR="00F63DD8" w:rsidRPr="00612F6C">
        <w:rPr>
          <w:rFonts w:asciiTheme="majorHAnsi" w:eastAsia="Times New Roman" w:hAnsiTheme="majorHAnsi"/>
          <w:sz w:val="24"/>
          <w:szCs w:val="24"/>
          <w:lang w:val="bg-BG"/>
        </w:rPr>
        <w:t xml:space="preserve">) </w:t>
      </w:r>
      <w:r w:rsidR="00F03E77" w:rsidRPr="00612F6C">
        <w:rPr>
          <w:rFonts w:asciiTheme="majorHAnsi" w:eastAsia="Times New Roman" w:hAnsiTheme="majorHAnsi"/>
          <w:sz w:val="24"/>
          <w:szCs w:val="24"/>
          <w:lang w:val="bg-BG"/>
        </w:rPr>
        <w:t xml:space="preserve">В </w:t>
      </w:r>
      <w:r w:rsidR="00F63DD8" w:rsidRPr="00612F6C">
        <w:rPr>
          <w:rFonts w:asciiTheme="majorHAnsi" w:eastAsia="Times New Roman" w:hAnsiTheme="majorHAnsi"/>
          <w:sz w:val="24"/>
          <w:szCs w:val="24"/>
          <w:lang w:val="bg-BG"/>
        </w:rPr>
        <w:t>Застраховката, която обезпечава изпълнението, чрез покритие н</w:t>
      </w:r>
      <w:r>
        <w:rPr>
          <w:rFonts w:asciiTheme="majorHAnsi" w:eastAsia="Times New Roman" w:hAnsiTheme="majorHAnsi"/>
          <w:sz w:val="24"/>
          <w:szCs w:val="24"/>
          <w:lang w:val="bg-BG"/>
        </w:rPr>
        <w:t xml:space="preserve">а отговорността на Изпълнителя, </w:t>
      </w:r>
      <w:r w:rsidR="00F63DD8" w:rsidRPr="00612F6C">
        <w:rPr>
          <w:rFonts w:asciiTheme="majorHAnsi" w:eastAsia="Times New Roman" w:hAnsiTheme="majorHAnsi"/>
          <w:sz w:val="24"/>
          <w:szCs w:val="24"/>
          <w:lang w:val="bg-BG"/>
        </w:rPr>
        <w:t>Възложителят следва да бъде посочен к</w:t>
      </w:r>
      <w:r w:rsidR="00F03E77" w:rsidRPr="00612F6C">
        <w:rPr>
          <w:rFonts w:asciiTheme="majorHAnsi" w:eastAsia="Times New Roman" w:hAnsiTheme="majorHAnsi"/>
          <w:sz w:val="24"/>
          <w:szCs w:val="24"/>
          <w:lang w:val="bg-BG"/>
        </w:rPr>
        <w:t>ато трето ползващо се лице</w:t>
      </w:r>
      <w:r w:rsidR="00F63DD8" w:rsidRPr="00612F6C">
        <w:rPr>
          <w:rFonts w:asciiTheme="majorHAnsi" w:eastAsia="Times New Roman" w:hAnsiTheme="majorHAnsi"/>
          <w:sz w:val="24"/>
          <w:szCs w:val="24"/>
          <w:lang w:val="bg-BG"/>
        </w:rPr>
        <w:t>. Застраховката следва да покрива отговорността на Изпълнителя при пълно или частично неизпълнение на Договора, и не може</w:t>
      </w:r>
      <w:r w:rsidR="00B83C10" w:rsidRPr="00612F6C">
        <w:rPr>
          <w:rFonts w:asciiTheme="majorHAnsi" w:eastAsia="Times New Roman" w:hAnsiTheme="majorHAnsi"/>
          <w:sz w:val="24"/>
          <w:szCs w:val="24"/>
          <w:lang w:val="bg-BG"/>
        </w:rPr>
        <w:t xml:space="preserve"> </w:t>
      </w:r>
      <w:r w:rsidR="00F63DD8" w:rsidRPr="00612F6C">
        <w:rPr>
          <w:rFonts w:asciiTheme="majorHAnsi" w:eastAsia="Times New Roman" w:hAnsiTheme="majorHAnsi"/>
          <w:sz w:val="24"/>
          <w:szCs w:val="24"/>
          <w:lang w:val="bg-BG"/>
        </w:rPr>
        <w:t>да бъде</w:t>
      </w:r>
      <w:r w:rsidR="00B83C10" w:rsidRPr="00612F6C">
        <w:rPr>
          <w:rFonts w:asciiTheme="majorHAnsi" w:eastAsia="Times New Roman" w:hAnsiTheme="majorHAnsi"/>
          <w:sz w:val="24"/>
          <w:szCs w:val="24"/>
          <w:lang w:val="bg-BG"/>
        </w:rPr>
        <w:t xml:space="preserve"> </w:t>
      </w:r>
      <w:r w:rsidR="00F63DD8" w:rsidRPr="00612F6C">
        <w:rPr>
          <w:rFonts w:asciiTheme="majorHAnsi" w:eastAsia="Times New Roman" w:hAnsiTheme="majorHAnsi"/>
          <w:sz w:val="24"/>
          <w:szCs w:val="24"/>
          <w:lang w:val="bg-BG"/>
        </w:rPr>
        <w:t>използвана</w:t>
      </w:r>
      <w:r w:rsidR="00B83C10" w:rsidRPr="00612F6C">
        <w:rPr>
          <w:rFonts w:asciiTheme="majorHAnsi" w:eastAsia="Times New Roman" w:hAnsiTheme="majorHAnsi"/>
          <w:sz w:val="24"/>
          <w:szCs w:val="24"/>
          <w:lang w:val="bg-BG"/>
        </w:rPr>
        <w:t xml:space="preserve"> </w:t>
      </w:r>
      <w:r w:rsidR="00F63DD8" w:rsidRPr="00612F6C">
        <w:rPr>
          <w:rFonts w:asciiTheme="majorHAnsi" w:eastAsia="Times New Roman" w:hAnsiTheme="majorHAnsi"/>
          <w:sz w:val="24"/>
          <w:szCs w:val="24"/>
          <w:lang w:val="bg-BG"/>
        </w:rPr>
        <w:t>за обезп</w:t>
      </w:r>
      <w:r w:rsidR="00B83C10" w:rsidRPr="00612F6C">
        <w:rPr>
          <w:rFonts w:asciiTheme="majorHAnsi" w:eastAsia="Times New Roman" w:hAnsiTheme="majorHAnsi"/>
          <w:sz w:val="24"/>
          <w:szCs w:val="24"/>
          <w:lang w:val="bg-BG"/>
        </w:rPr>
        <w:t>ечение на неговата отговорност</w:t>
      </w:r>
      <w:r w:rsidR="00F63DD8" w:rsidRPr="00612F6C">
        <w:rPr>
          <w:rFonts w:asciiTheme="majorHAnsi" w:eastAsia="Times New Roman" w:hAnsiTheme="majorHAnsi"/>
          <w:sz w:val="24"/>
          <w:szCs w:val="24"/>
          <w:lang w:val="bg-BG"/>
        </w:rPr>
        <w:t xml:space="preserve"> по друг договор.</w:t>
      </w:r>
      <w:r w:rsidR="00F63DD8"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12. Задър</w:t>
      </w:r>
      <w:r w:rsidR="006971A8">
        <w:rPr>
          <w:rFonts w:asciiTheme="majorHAnsi" w:eastAsia="Times New Roman" w:hAnsiTheme="majorHAnsi"/>
          <w:b/>
          <w:sz w:val="24"/>
          <w:szCs w:val="24"/>
          <w:lang w:val="bg-BG"/>
        </w:rPr>
        <w:t>жане и освобождаване на гаранцията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(12.1). Възложителят освобождава гаранцията за изпълнение на Договора на етапи и при условия, както следва: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36360F"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(12.1.1) ча</w:t>
      </w:r>
      <w:r w:rsidR="00F63DD8" w:rsidRPr="008D5293">
        <w:rPr>
          <w:rFonts w:asciiTheme="majorHAnsi" w:eastAsia="Times New Roman" w:hAnsiTheme="majorHAnsi"/>
          <w:sz w:val="24"/>
          <w:szCs w:val="24"/>
          <w:lang w:val="bg-BG"/>
        </w:rPr>
        <w:t xml:space="preserve">стично освобождаване в размер на </w:t>
      </w:r>
      <w:r w:rsidR="0074060A" w:rsidRPr="008D5293">
        <w:rPr>
          <w:rFonts w:asciiTheme="majorHAnsi" w:eastAsia="Times New Roman" w:hAnsiTheme="majorHAnsi"/>
          <w:sz w:val="24"/>
          <w:szCs w:val="24"/>
          <w:lang w:val="bg-BG"/>
        </w:rPr>
        <w:t>3</w:t>
      </w:r>
      <w:r w:rsidR="00F63DD8" w:rsidRPr="008D5293">
        <w:rPr>
          <w:rFonts w:asciiTheme="majorHAnsi" w:eastAsia="Times New Roman" w:hAnsiTheme="majorHAnsi"/>
          <w:sz w:val="24"/>
          <w:szCs w:val="24"/>
          <w:lang w:val="bg-BG"/>
        </w:rPr>
        <w:t xml:space="preserve"> % (</w:t>
      </w:r>
      <w:r w:rsidR="00B83C10" w:rsidRPr="008D5293">
        <w:rPr>
          <w:rFonts w:asciiTheme="majorHAnsi" w:eastAsia="Times New Roman" w:hAnsiTheme="majorHAnsi"/>
          <w:sz w:val="24"/>
          <w:szCs w:val="24"/>
          <w:lang w:val="bg-BG"/>
        </w:rPr>
        <w:t>три</w:t>
      </w:r>
      <w:r w:rsidR="00F63DD8" w:rsidRPr="008D5293">
        <w:rPr>
          <w:rFonts w:asciiTheme="majorHAnsi" w:eastAsia="Times New Roman" w:hAnsiTheme="majorHAnsi"/>
          <w:sz w:val="24"/>
          <w:szCs w:val="24"/>
          <w:lang w:val="bg-BG"/>
        </w:rPr>
        <w:t xml:space="preserve"> процента) от стойността на Договора в размер на </w:t>
      </w:r>
      <w:r w:rsidR="00155C70" w:rsidRPr="008D5293">
        <w:rPr>
          <w:rFonts w:asciiTheme="majorHAnsi" w:eastAsia="Times New Roman" w:hAnsiTheme="majorHAnsi"/>
          <w:sz w:val="24"/>
          <w:szCs w:val="24"/>
          <w:lang w:val="bg-BG"/>
        </w:rPr>
        <w:t>………………. (…………………………) лева</w:t>
      </w:r>
      <w:r w:rsidR="00B83C10" w:rsidRPr="008D5293">
        <w:rPr>
          <w:rFonts w:asciiTheme="majorHAnsi" w:eastAsia="Times New Roman" w:hAnsiTheme="majorHAnsi"/>
          <w:sz w:val="24"/>
          <w:szCs w:val="24"/>
          <w:lang w:val="bg-BG"/>
        </w:rPr>
        <w:t xml:space="preserve"> без ДДС</w:t>
      </w:r>
      <w:r w:rsidR="00F63DD8" w:rsidRPr="008D5293">
        <w:rPr>
          <w:rFonts w:asciiTheme="majorHAnsi" w:eastAsia="Times New Roman" w:hAnsiTheme="majorHAnsi"/>
          <w:sz w:val="24"/>
          <w:szCs w:val="24"/>
          <w:lang w:val="bg-BG"/>
        </w:rPr>
        <w:t xml:space="preserve">,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00F63DD8" w:rsidRPr="008D5293">
        <w:rPr>
          <w:rFonts w:asciiTheme="majorHAnsi" w:eastAsia="Times New Roman" w:hAnsiTheme="majorHAnsi"/>
          <w:sz w:val="24"/>
          <w:szCs w:val="24"/>
          <w:lang w:val="bg-BG"/>
        </w:rPr>
        <w:t>, след приемане на доставката на</w:t>
      </w:r>
      <w:r w:rsidR="00155C70" w:rsidRPr="008D5293">
        <w:rPr>
          <w:rFonts w:asciiTheme="majorHAnsi" w:eastAsia="Times New Roman" w:hAnsiTheme="majorHAnsi"/>
          <w:sz w:val="24"/>
          <w:szCs w:val="24"/>
          <w:lang w:val="bg-BG"/>
        </w:rPr>
        <w:t xml:space="preserve"> компютърната техника</w:t>
      </w:r>
      <w:r w:rsidR="00F63DD8" w:rsidRPr="008D5293">
        <w:rPr>
          <w:rFonts w:asciiTheme="majorHAnsi" w:eastAsia="Times New Roman" w:hAnsiTheme="majorHAnsi"/>
          <w:sz w:val="24"/>
          <w:szCs w:val="24"/>
          <w:lang w:val="bg-BG"/>
        </w:rPr>
        <w:t xml:space="preserve"> и подписване на Приемо-предавателния протокол по ал</w:t>
      </w:r>
      <w:r w:rsidR="00770600" w:rsidRPr="008D5293">
        <w:rPr>
          <w:rFonts w:asciiTheme="majorHAnsi" w:eastAsia="Times New Roman" w:hAnsiTheme="majorHAnsi"/>
          <w:sz w:val="24"/>
          <w:szCs w:val="24"/>
          <w:lang w:val="bg-BG"/>
        </w:rPr>
        <w:t xml:space="preserve">. (5.3) съответно по ал. </w:t>
      </w:r>
      <w:r w:rsidR="00F63DD8" w:rsidRPr="008D5293">
        <w:rPr>
          <w:rFonts w:asciiTheme="majorHAnsi" w:eastAsia="Times New Roman" w:hAnsiTheme="majorHAnsi"/>
          <w:sz w:val="24"/>
          <w:szCs w:val="24"/>
          <w:lang w:val="bg-BG"/>
        </w:rPr>
        <w:t>(5.5) без забележки, при условие че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(12.1.2) окончателно освобождаване на остатъчната сума по гаранцията </w:t>
      </w:r>
      <w:r w:rsidR="00612F6C">
        <w:rPr>
          <w:rFonts w:asciiTheme="majorHAnsi" w:eastAsia="Times New Roman" w:hAnsiTheme="majorHAnsi"/>
          <w:sz w:val="24"/>
          <w:szCs w:val="24"/>
          <w:lang w:val="bg-BG"/>
        </w:rPr>
        <w:t xml:space="preserve"> за обезпечаване на изпълнението </w:t>
      </w:r>
      <w:r w:rsidRPr="008D5293">
        <w:rPr>
          <w:rFonts w:asciiTheme="majorHAnsi" w:eastAsia="Times New Roman" w:hAnsiTheme="majorHAnsi"/>
          <w:sz w:val="24"/>
          <w:szCs w:val="24"/>
          <w:lang w:val="bg-BG"/>
        </w:rPr>
        <w:t xml:space="preserve">се извършва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изтичане </w:t>
      </w:r>
      <w:r w:rsidRPr="008D5293">
        <w:rPr>
          <w:rFonts w:asciiTheme="majorHAnsi" w:eastAsia="Times New Roman" w:hAnsiTheme="majorHAnsi"/>
          <w:sz w:val="24"/>
          <w:szCs w:val="24"/>
          <w:lang w:val="bg-BG"/>
        </w:rPr>
        <w:lastRenderedPageBreak/>
        <w:t xml:space="preserve">на </w:t>
      </w:r>
      <w:r w:rsidR="00612F6C">
        <w:rPr>
          <w:rFonts w:asciiTheme="majorHAnsi" w:eastAsia="Times New Roman" w:hAnsiTheme="majorHAnsi"/>
          <w:sz w:val="24"/>
          <w:szCs w:val="24"/>
          <w:lang w:val="bg-BG"/>
        </w:rPr>
        <w:t>последния гаранционен</w:t>
      </w:r>
      <w:r w:rsidRPr="008D5293">
        <w:rPr>
          <w:rFonts w:asciiTheme="majorHAnsi" w:eastAsia="Times New Roman" w:hAnsiTheme="majorHAnsi"/>
          <w:sz w:val="24"/>
          <w:szCs w:val="24"/>
          <w:lang w:val="bg-BG"/>
        </w:rPr>
        <w:t xml:space="preserve"> срок на </w:t>
      </w:r>
      <w:r w:rsidR="00155C70"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936F86">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(12.2) Ако Изпълнителят е представил</w:t>
      </w:r>
      <w:r w:rsidR="00770600" w:rsidRPr="008D5293">
        <w:rPr>
          <w:rFonts w:asciiTheme="majorHAnsi" w:eastAsia="Times New Roman" w:hAnsiTheme="majorHAnsi"/>
          <w:sz w:val="24"/>
          <w:szCs w:val="24"/>
          <w:lang w:val="bg-BG"/>
        </w:rPr>
        <w:t xml:space="preserve"> като гаранция за изпълнение на Договора</w:t>
      </w:r>
      <w:r w:rsidRPr="008D5293">
        <w:rPr>
          <w:rFonts w:asciiTheme="majorHAnsi" w:eastAsia="Times New Roman" w:hAnsiTheme="majorHAnsi"/>
          <w:sz w:val="24"/>
          <w:szCs w:val="24"/>
          <w:lang w:val="bg-BG"/>
        </w:rPr>
        <w:t xml:space="preserve"> банкова гаранция </w:t>
      </w:r>
      <w:r w:rsidR="00770600" w:rsidRPr="008D5293">
        <w:rPr>
          <w:rFonts w:asciiTheme="majorHAnsi" w:eastAsia="Times New Roman" w:hAnsiTheme="majorHAnsi"/>
          <w:sz w:val="24"/>
          <w:szCs w:val="24"/>
          <w:lang w:val="bg-BG"/>
        </w:rPr>
        <w:t>или застраховка</w:t>
      </w:r>
      <w:r w:rsidRPr="008D5293">
        <w:rPr>
          <w:rFonts w:asciiTheme="majorHAnsi" w:eastAsia="Times New Roman" w:hAnsiTheme="majorHAnsi"/>
          <w:sz w:val="24"/>
          <w:szCs w:val="24"/>
          <w:lang w:val="bg-BG"/>
        </w:rPr>
        <w:t xml:space="preserve">, преди частичното ѝ освобождаване следва да представи гаранция за изпълнение в остатъчния изискуем по Договора размер на гаранцията </w:t>
      </w:r>
      <w:r w:rsidR="00770600" w:rsidRPr="008D5293">
        <w:rPr>
          <w:rFonts w:asciiTheme="majorHAnsi" w:eastAsia="Times New Roman" w:hAnsiTheme="majorHAnsi"/>
          <w:sz w:val="24"/>
          <w:szCs w:val="24"/>
          <w:lang w:val="bg-BG"/>
        </w:rPr>
        <w:t>след приспадане на сумата по ал.</w:t>
      </w:r>
      <w:r w:rsidRPr="008D5293">
        <w:rPr>
          <w:rFonts w:asciiTheme="majorHAnsi" w:eastAsia="Times New Roman" w:hAnsiTheme="majorHAnsi"/>
          <w:sz w:val="24"/>
          <w:szCs w:val="24"/>
          <w:lang w:val="bg-BG"/>
        </w:rPr>
        <w:t xml:space="preserve"> (12.1.1).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(12.3) Ако Изпълнителят е внесъл гаранцията за изпълнение на Договора по банков път, Възложителят освобождава съответната част от нея в</w:t>
      </w:r>
      <w:r w:rsidR="00770600" w:rsidRPr="008D5293">
        <w:rPr>
          <w:rFonts w:asciiTheme="majorHAnsi" w:eastAsia="Times New Roman" w:hAnsiTheme="majorHAnsi"/>
          <w:sz w:val="24"/>
          <w:szCs w:val="24"/>
          <w:lang w:val="bg-BG"/>
        </w:rPr>
        <w:t xml:space="preserve"> срока и при условията на ал. </w:t>
      </w:r>
      <w:r w:rsidRPr="008D5293">
        <w:rPr>
          <w:rFonts w:asciiTheme="majorHAnsi" w:eastAsia="Times New Roman" w:hAnsiTheme="majorHAnsi"/>
          <w:sz w:val="24"/>
          <w:szCs w:val="24"/>
          <w:lang w:val="bg-BG"/>
        </w:rPr>
        <w:t xml:space="preserve">(12.1).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(12.4</w:t>
      </w:r>
      <w:r w:rsidR="00F63DD8" w:rsidRPr="008D5293">
        <w:rPr>
          <w:rFonts w:asciiTheme="majorHAnsi" w:eastAsia="Times New Roman" w:hAnsiTheme="majorHAnsi"/>
          <w:sz w:val="24"/>
          <w:szCs w:val="24"/>
          <w:lang w:val="bg-BG"/>
        </w:rPr>
        <w:t>) Възложителят не дължи лихви, такси, комисионни или каквито и да било други плащани</w:t>
      </w:r>
      <w:r>
        <w:rPr>
          <w:rFonts w:asciiTheme="majorHAnsi" w:eastAsia="Times New Roman" w:hAnsiTheme="majorHAnsi"/>
          <w:sz w:val="24"/>
          <w:szCs w:val="24"/>
          <w:lang w:val="bg-BG"/>
        </w:rPr>
        <w:t>я върху сумите по предоставената гаранция</w:t>
      </w:r>
      <w:r w:rsidR="00F63DD8" w:rsidRPr="008D5293">
        <w:rPr>
          <w:rFonts w:asciiTheme="majorHAnsi" w:eastAsia="Times New Roman" w:hAnsiTheme="majorHAnsi"/>
          <w:sz w:val="24"/>
          <w:szCs w:val="24"/>
          <w:lang w:val="bg-BG"/>
        </w:rPr>
        <w:t>, независимо от формата, под която са предоставени.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 xml:space="preserve">(12.5) Гаранцията не се освобождава </w:t>
      </w:r>
      <w:r w:rsidR="00F63DD8" w:rsidRPr="008D5293">
        <w:rPr>
          <w:rFonts w:asciiTheme="majorHAnsi" w:eastAsia="Times New Roman" w:hAnsiTheme="majorHAnsi"/>
          <w:sz w:val="24"/>
          <w:szCs w:val="24"/>
          <w:lang w:val="bg-BG"/>
        </w:rPr>
        <w:t>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(12.6</w:t>
      </w:r>
      <w:r w:rsidR="00F63DD8" w:rsidRPr="008D5293">
        <w:rPr>
          <w:rFonts w:asciiTheme="majorHAnsi" w:eastAsia="Times New Roman" w:hAnsiTheme="majorHAnsi"/>
          <w:sz w:val="24"/>
          <w:szCs w:val="24"/>
          <w:lang w:val="bg-BG"/>
        </w:rPr>
        <w:t>.) Възложителят има право да задържи изцяло или частично гаранцията за изпълнение</w:t>
      </w:r>
      <w:r w:rsidR="00F63DD8" w:rsidRPr="001C6215">
        <w:rPr>
          <w:rFonts w:asciiTheme="majorHAnsi" w:eastAsia="Times New Roman" w:hAnsiTheme="majorHAnsi"/>
          <w:sz w:val="24"/>
          <w:szCs w:val="24"/>
          <w:lang w:val="bg-BG"/>
        </w:rPr>
        <w:t>, при пълно или частично неизпълнение на задълженията по настоящия Договор от страна</w:t>
      </w:r>
      <w:r w:rsidR="00F63DD8" w:rsidRPr="008D5293">
        <w:rPr>
          <w:rFonts w:asciiTheme="majorHAnsi" w:eastAsia="Times New Roman" w:hAnsiTheme="majorHAnsi"/>
          <w:sz w:val="24"/>
          <w:szCs w:val="24"/>
          <w:lang w:val="bg-BG"/>
        </w:rPr>
        <w:t xml:space="preserve"> на Изпълнителя и/или при разваляне или прекратяване на настоящия</w:t>
      </w:r>
      <w:r>
        <w:rPr>
          <w:rFonts w:asciiTheme="majorHAnsi" w:eastAsia="Times New Roman" w:hAnsiTheme="majorHAnsi"/>
          <w:sz w:val="24"/>
          <w:szCs w:val="24"/>
          <w:lang w:val="bg-BG"/>
        </w:rPr>
        <w:t xml:space="preserve"> Договор по вина на Изпълнител</w:t>
      </w:r>
      <w:r w:rsidR="00F63DD8" w:rsidRPr="008D5293">
        <w:rPr>
          <w:rFonts w:asciiTheme="majorHAnsi" w:eastAsia="Times New Roman" w:hAnsiTheme="majorHAnsi"/>
          <w:sz w:val="24"/>
          <w:szCs w:val="24"/>
          <w:lang w:val="bg-BG"/>
        </w:rPr>
        <w:t>. В тези случаи, Възложителят има право да задържи от гаранцията за изпълнение суми, покриващи отговорността на Изпълнителя за неизпълнението</w:t>
      </w:r>
      <w:r>
        <w:rPr>
          <w:rFonts w:asciiTheme="majorHAnsi" w:eastAsia="Times New Roman" w:hAnsiTheme="majorHAnsi"/>
          <w:sz w:val="24"/>
          <w:szCs w:val="24"/>
          <w:lang w:val="bg-BG"/>
        </w:rPr>
        <w:t>.</w:t>
      </w:r>
    </w:p>
    <w:p w:rsidR="006971A8"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6971A8"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(12.7</w:t>
      </w:r>
      <w:r w:rsidR="00F63DD8" w:rsidRPr="008D5293">
        <w:rPr>
          <w:rFonts w:asciiTheme="majorHAnsi" w:eastAsia="Times New Roman" w:hAnsiTheme="majorHAnsi"/>
          <w:sz w:val="24"/>
          <w:szCs w:val="24"/>
          <w:lang w:val="bg-BG"/>
        </w:rPr>
        <w:t>)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НЕУСТОЙКИ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13.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(13.1)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w:t>
      </w:r>
      <w:r w:rsidR="00391601">
        <w:rPr>
          <w:rFonts w:asciiTheme="majorHAnsi" w:eastAsia="Times New Roman" w:hAnsiTheme="majorHAnsi"/>
          <w:sz w:val="24"/>
          <w:szCs w:val="24"/>
          <w:lang w:val="bg-BG"/>
        </w:rPr>
        <w:t>0,3</w:t>
      </w:r>
      <w:r w:rsidR="0077060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w:t>
      </w:r>
      <w:r w:rsidR="00770600" w:rsidRPr="008D5293">
        <w:rPr>
          <w:rFonts w:asciiTheme="majorHAnsi" w:eastAsia="Times New Roman" w:hAnsiTheme="majorHAnsi"/>
          <w:sz w:val="24"/>
          <w:szCs w:val="24"/>
          <w:lang w:val="bg-BG"/>
        </w:rPr>
        <w:t xml:space="preserve"> (нула цяло и </w:t>
      </w:r>
      <w:r w:rsidR="00391601">
        <w:rPr>
          <w:rFonts w:asciiTheme="majorHAnsi" w:eastAsia="Times New Roman" w:hAnsiTheme="majorHAnsi"/>
          <w:sz w:val="24"/>
          <w:szCs w:val="24"/>
          <w:lang w:val="bg-BG"/>
        </w:rPr>
        <w:t>три десети</w:t>
      </w:r>
      <w:r w:rsidR="00770600" w:rsidRPr="008D5293">
        <w:rPr>
          <w:rFonts w:asciiTheme="majorHAnsi" w:eastAsia="Times New Roman" w:hAnsiTheme="majorHAnsi"/>
          <w:sz w:val="24"/>
          <w:szCs w:val="24"/>
          <w:lang w:val="bg-BG"/>
        </w:rPr>
        <w:t xml:space="preserve"> процента)</w:t>
      </w:r>
      <w:r w:rsidRPr="008D5293">
        <w:rPr>
          <w:rFonts w:asciiTheme="majorHAnsi" w:eastAsia="Times New Roman" w:hAnsiTheme="majorHAnsi"/>
          <w:sz w:val="24"/>
          <w:szCs w:val="24"/>
          <w:lang w:val="bg-BG"/>
        </w:rPr>
        <w:t xml:space="preserve"> от</w:t>
      </w:r>
      <w:r w:rsidR="009C30F3" w:rsidRPr="008D5293">
        <w:rPr>
          <w:rFonts w:asciiTheme="majorHAnsi" w:eastAsia="Times New Roman" w:hAnsiTheme="majorHAnsi"/>
          <w:sz w:val="24"/>
          <w:szCs w:val="24"/>
          <w:lang w:val="bg-BG"/>
        </w:rPr>
        <w:t xml:space="preserve"> цената на съответната компютърна техника </w:t>
      </w:r>
      <w:r w:rsidR="00BA495F" w:rsidRPr="008D5293">
        <w:rPr>
          <w:rFonts w:asciiTheme="majorHAnsi" w:eastAsia="Times New Roman" w:hAnsiTheme="majorHAnsi"/>
          <w:sz w:val="24"/>
          <w:szCs w:val="24"/>
          <w:lang w:val="bg-BG"/>
        </w:rPr>
        <w:t xml:space="preserve">без ДДС </w:t>
      </w:r>
      <w:r w:rsidRPr="008D5293">
        <w:rPr>
          <w:rFonts w:asciiTheme="majorHAnsi" w:eastAsia="Times New Roman" w:hAnsiTheme="majorHAnsi"/>
          <w:sz w:val="24"/>
          <w:szCs w:val="24"/>
          <w:lang w:val="bg-BG"/>
        </w:rPr>
        <w:t xml:space="preserve">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770600"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770600" w:rsidRPr="008D5293">
        <w:rPr>
          <w:rFonts w:asciiTheme="majorHAnsi" w:eastAsia="Times New Roman" w:hAnsiTheme="majorHAnsi"/>
          <w:sz w:val="24"/>
          <w:szCs w:val="24"/>
          <w:lang w:val="bg-BG"/>
        </w:rPr>
        <w:t xml:space="preserve"> процента)</w:t>
      </w:r>
      <w:r w:rsidR="009C30F3" w:rsidRPr="008D5293">
        <w:rPr>
          <w:rFonts w:asciiTheme="majorHAnsi" w:eastAsia="Times New Roman" w:hAnsiTheme="majorHAnsi"/>
          <w:sz w:val="24"/>
          <w:szCs w:val="24"/>
          <w:lang w:val="bg-BG"/>
        </w:rPr>
        <w:t xml:space="preserve"> от тази сума</w:t>
      </w:r>
      <w:r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(13.2) При забава на Възложителя за изпълнение на задълженията му за плащане по Договора, същият заплаща на Изпълнителя неустойка в размер на </w:t>
      </w:r>
      <w:r w:rsidR="00391601">
        <w:rPr>
          <w:rFonts w:asciiTheme="majorHAnsi" w:eastAsia="Times New Roman" w:hAnsiTheme="majorHAnsi"/>
          <w:sz w:val="24"/>
          <w:szCs w:val="24"/>
          <w:lang w:val="bg-BG"/>
        </w:rPr>
        <w:t>0,3</w:t>
      </w:r>
      <w:r w:rsidR="002112F2"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w:t>
      </w:r>
      <w:r w:rsidR="002112F2" w:rsidRPr="008D5293">
        <w:rPr>
          <w:rFonts w:asciiTheme="majorHAnsi" w:eastAsia="Times New Roman" w:hAnsiTheme="majorHAnsi"/>
          <w:sz w:val="24"/>
          <w:szCs w:val="24"/>
          <w:lang w:val="bg-BG"/>
        </w:rPr>
        <w:t xml:space="preserve"> (</w:t>
      </w:r>
      <w:r w:rsidR="00391601" w:rsidRPr="00391601">
        <w:rPr>
          <w:rFonts w:asciiTheme="majorHAnsi" w:eastAsia="Times New Roman" w:hAnsiTheme="majorHAnsi"/>
          <w:sz w:val="24"/>
          <w:szCs w:val="24"/>
          <w:lang w:val="bg-BG"/>
        </w:rPr>
        <w:t>нула цяло и три десети процента</w:t>
      </w:r>
      <w:r w:rsidR="002112F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от дължимата сума 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2112F2"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2112F2" w:rsidRPr="008D5293">
        <w:rPr>
          <w:rFonts w:asciiTheme="majorHAnsi" w:eastAsia="Times New Roman" w:hAnsiTheme="majorHAnsi"/>
          <w:sz w:val="24"/>
          <w:szCs w:val="24"/>
          <w:lang w:val="bg-BG"/>
        </w:rPr>
        <w:t xml:space="preserve"> процента) </w:t>
      </w:r>
      <w:r w:rsidRPr="008D5293">
        <w:rPr>
          <w:rFonts w:asciiTheme="majorHAnsi" w:eastAsia="Times New Roman" w:hAnsiTheme="majorHAnsi"/>
          <w:sz w:val="24"/>
          <w:szCs w:val="24"/>
          <w:lang w:val="bg-BG"/>
        </w:rPr>
        <w:t>от размера на забавеното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(13.3) При системно (три и повече пъти) неизпълнение на задълженията за </w:t>
      </w:r>
      <w:r w:rsidR="008C1D62" w:rsidRPr="008D5293">
        <w:rPr>
          <w:rFonts w:asciiTheme="majorHAnsi" w:eastAsia="Times New Roman" w:hAnsiTheme="majorHAnsi"/>
          <w:sz w:val="24"/>
          <w:szCs w:val="24"/>
          <w:lang w:val="bg-BG"/>
        </w:rPr>
        <w:t>гаранционно сервизно обслужване на компютърната техника</w:t>
      </w:r>
      <w:r w:rsidRPr="008D5293">
        <w:rPr>
          <w:rFonts w:asciiTheme="majorHAnsi" w:eastAsia="Times New Roman" w:hAnsiTheme="majorHAnsi"/>
          <w:sz w:val="24"/>
          <w:szCs w:val="24"/>
          <w:lang w:val="bg-BG"/>
        </w:rPr>
        <w:t xml:space="preserve"> в срока на гаранцията, Из</w:t>
      </w:r>
      <w:r w:rsidR="00BA495F" w:rsidRPr="008D5293">
        <w:rPr>
          <w:rFonts w:asciiTheme="majorHAnsi" w:eastAsia="Times New Roman" w:hAnsiTheme="majorHAnsi"/>
          <w:sz w:val="24"/>
          <w:szCs w:val="24"/>
          <w:lang w:val="bg-BG"/>
        </w:rPr>
        <w:t>пълнителят дължи на Възложителя</w:t>
      </w:r>
      <w:r w:rsidRPr="008D5293">
        <w:rPr>
          <w:rFonts w:asciiTheme="majorHAnsi" w:eastAsia="Times New Roman" w:hAnsiTheme="majorHAnsi"/>
          <w:sz w:val="24"/>
          <w:szCs w:val="24"/>
          <w:lang w:val="bg-BG"/>
        </w:rPr>
        <w:t xml:space="preserve"> неустойка в размер на </w:t>
      </w:r>
      <w:r w:rsidR="004304EE" w:rsidRPr="008D5293">
        <w:rPr>
          <w:rFonts w:asciiTheme="majorHAnsi" w:eastAsia="Times New Roman" w:hAnsiTheme="majorHAnsi"/>
          <w:sz w:val="24"/>
          <w:szCs w:val="24"/>
          <w:lang w:val="bg-BG"/>
        </w:rPr>
        <w:t>0,5</w:t>
      </w:r>
      <w:r w:rsidR="009C30F3" w:rsidRPr="008D5293">
        <w:rPr>
          <w:rFonts w:asciiTheme="majorHAnsi" w:eastAsia="Times New Roman" w:hAnsiTheme="majorHAnsi"/>
          <w:sz w:val="24"/>
          <w:szCs w:val="24"/>
          <w:lang w:val="bg-BG"/>
        </w:rPr>
        <w:t xml:space="preserve"> % (</w:t>
      </w:r>
      <w:r w:rsidR="004304EE" w:rsidRPr="008D5293">
        <w:rPr>
          <w:rFonts w:asciiTheme="majorHAnsi" w:eastAsia="Times New Roman" w:hAnsiTheme="majorHAnsi"/>
          <w:sz w:val="24"/>
          <w:szCs w:val="24"/>
          <w:lang w:val="bg-BG"/>
        </w:rPr>
        <w:t>нула цяло и пет десети процента</w:t>
      </w:r>
      <w:r w:rsidR="009C30F3"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от</w:t>
      </w:r>
      <w:r w:rsidR="00BA495F" w:rsidRPr="008D5293">
        <w:rPr>
          <w:rFonts w:asciiTheme="majorHAnsi" w:eastAsia="Times New Roman" w:hAnsiTheme="majorHAnsi"/>
          <w:sz w:val="24"/>
          <w:szCs w:val="24"/>
          <w:lang w:val="bg-BG"/>
        </w:rPr>
        <w:t xml:space="preserve"> общата цена по ал. (2.1) без ДДС</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(13.4) При пълно неизпълнение на задълженията за гаранционн</w:t>
      </w:r>
      <w:r w:rsidR="008C1D62" w:rsidRPr="008D5293">
        <w:rPr>
          <w:rFonts w:asciiTheme="majorHAnsi" w:eastAsia="Times New Roman" w:hAnsiTheme="majorHAnsi"/>
          <w:sz w:val="24"/>
          <w:szCs w:val="24"/>
          <w:lang w:val="bg-BG"/>
        </w:rPr>
        <w:t xml:space="preserve">о сервизно обслужване на компютърната техника </w:t>
      </w:r>
      <w:r w:rsidRPr="008D5293">
        <w:rPr>
          <w:rFonts w:asciiTheme="majorHAnsi" w:eastAsia="Times New Roman" w:hAnsiTheme="majorHAnsi"/>
          <w:sz w:val="24"/>
          <w:szCs w:val="24"/>
          <w:lang w:val="bg-BG"/>
        </w:rPr>
        <w:t xml:space="preserve">в срока на гаранцията, Изпълнителят дължи на Възложителя неустойка в размер на </w:t>
      </w:r>
      <w:r w:rsidR="00BA495F" w:rsidRPr="008D5293">
        <w:rPr>
          <w:rFonts w:asciiTheme="majorHAnsi" w:eastAsia="Times New Roman" w:hAnsiTheme="majorHAnsi"/>
          <w:sz w:val="24"/>
          <w:szCs w:val="24"/>
          <w:lang w:val="bg-BG"/>
        </w:rPr>
        <w:t>1 % (един процент</w:t>
      </w:r>
      <w:r w:rsidR="002112F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от </w:t>
      </w:r>
      <w:r w:rsidR="00BA495F" w:rsidRPr="008D5293">
        <w:rPr>
          <w:rFonts w:asciiTheme="majorHAnsi" w:eastAsia="Times New Roman" w:hAnsiTheme="majorHAnsi"/>
          <w:sz w:val="24"/>
          <w:szCs w:val="24"/>
          <w:lang w:val="bg-BG"/>
        </w:rPr>
        <w:t>общата цена по ал. (2.1) без ДДС</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w:t>
      </w:r>
      <w:r w:rsidR="004304EE"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Неустойките се заплащат незабавно, при поискване от Възложителя, по следната банкова сметка </w:t>
      </w:r>
      <w:r w:rsidR="002112F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В случай че банковата сметка на Възложителя не е заверена със сумата на неустойката в срок от </w:t>
      </w:r>
      <w:r w:rsidR="002112F2"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искането на Възложителя за плащане на неустойка, Възложителят има право да </w:t>
      </w:r>
      <w:r w:rsidR="00DB65F8" w:rsidRPr="008D5293">
        <w:rPr>
          <w:rFonts w:asciiTheme="majorHAnsi" w:eastAsia="Times New Roman" w:hAnsiTheme="majorHAnsi"/>
          <w:sz w:val="24"/>
          <w:szCs w:val="24"/>
          <w:lang w:val="bg-BG"/>
        </w:rPr>
        <w:t xml:space="preserve">задържи </w:t>
      </w:r>
      <w:r w:rsidRPr="008D5293">
        <w:rPr>
          <w:rFonts w:asciiTheme="majorHAnsi" w:eastAsia="Times New Roman" w:hAnsiTheme="majorHAnsi"/>
          <w:sz w:val="24"/>
          <w:szCs w:val="24"/>
          <w:lang w:val="bg-BG"/>
        </w:rPr>
        <w:t>съответната сума от гаранцията за изпълнение.</w:t>
      </w:r>
    </w:p>
    <w:p w:rsidR="004304EE" w:rsidRPr="008D5293" w:rsidRDefault="004304EE" w:rsidP="00F63DD8">
      <w:pPr>
        <w:autoSpaceDE w:val="0"/>
        <w:autoSpaceDN w:val="0"/>
        <w:adjustRightInd w:val="0"/>
        <w:spacing w:after="0" w:line="240" w:lineRule="auto"/>
        <w:jc w:val="both"/>
        <w:rPr>
          <w:rFonts w:asciiTheme="majorHAnsi" w:eastAsia="Times New Roman" w:hAnsiTheme="majorHAnsi"/>
          <w:sz w:val="24"/>
          <w:szCs w:val="24"/>
          <w:lang w:val="bg-BG"/>
        </w:rPr>
      </w:pPr>
    </w:p>
    <w:p w:rsidR="004304EE" w:rsidRPr="008D5293" w:rsidRDefault="004304EE" w:rsidP="004304EE">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(13.6) Възложителят може да претендира обезщетение за нанесени вреди и пропуснати ползи по общия ред, независимо от начислените неустойки и независимо от </w:t>
      </w:r>
      <w:r w:rsidR="00DB65F8" w:rsidRPr="008D5293">
        <w:rPr>
          <w:rFonts w:asciiTheme="majorHAnsi" w:eastAsia="Times New Roman" w:hAnsiTheme="majorHAnsi"/>
          <w:sz w:val="24"/>
          <w:szCs w:val="24"/>
          <w:lang w:val="bg-BG"/>
        </w:rPr>
        <w:t>задържането</w:t>
      </w:r>
      <w:r w:rsidRPr="008D5293">
        <w:rPr>
          <w:rFonts w:asciiTheme="majorHAnsi" w:eastAsia="Times New Roman" w:hAnsiTheme="majorHAnsi"/>
          <w:sz w:val="24"/>
          <w:szCs w:val="24"/>
          <w:lang w:val="bg-BG"/>
        </w:rPr>
        <w:t xml:space="preserve">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ПОДИЗПЪЛНИТЕЛИ</w:t>
      </w:r>
      <w:r w:rsidRPr="008D5293">
        <w:rPr>
          <w:rFonts w:asciiTheme="majorHAnsi" w:eastAsia="Times New Roman" w:hAnsiTheme="majorHAnsi"/>
          <w:b/>
          <w:sz w:val="24"/>
          <w:szCs w:val="24"/>
          <w:vertAlign w:val="superscript"/>
          <w:lang w:val="bg-BG"/>
        </w:rPr>
        <w:footnoteReference w:id="1"/>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14.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(14.4) Независимо от използването на подизпълнители, отговорността за изпълнение на настоящия Договор </w:t>
      </w:r>
      <w:r w:rsidR="002112F2"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2112F2" w:rsidRPr="007C062F">
        <w:rPr>
          <w:rFonts w:asciiTheme="majorHAnsi" w:eastAsia="Times New Roman" w:hAnsiTheme="majorHAnsi"/>
          <w:b/>
          <w:sz w:val="24"/>
          <w:szCs w:val="24"/>
          <w:lang w:val="bg-BG"/>
        </w:rPr>
        <w:t xml:space="preserve"> </w:t>
      </w:r>
      <w:r w:rsidRPr="007C062F">
        <w:rPr>
          <w:rFonts w:asciiTheme="majorHAnsi" w:eastAsia="Times New Roman" w:hAnsiTheme="majorHAnsi"/>
          <w:b/>
          <w:sz w:val="24"/>
          <w:szCs w:val="24"/>
          <w:lang w:val="bg-BG"/>
        </w:rPr>
        <w:t xml:space="preserve">15.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(15.1) При сключването на Договорите с подизпълнителите, оферирани в офертата на Изпълнителя, последният е длъжен да създаде условия и гаранции, че: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937CCC" w:rsidRDefault="00F63DD8" w:rsidP="00937CCC">
      <w:pPr>
        <w:pStyle w:val="ListParagraph"/>
        <w:numPr>
          <w:ilvl w:val="0"/>
          <w:numId w:val="36"/>
        </w:numPr>
        <w:autoSpaceDE w:val="0"/>
        <w:autoSpaceDN w:val="0"/>
        <w:adjustRightInd w:val="0"/>
        <w:spacing w:after="0" w:line="240" w:lineRule="auto"/>
        <w:ind w:left="0" w:firstLine="360"/>
        <w:jc w:val="both"/>
        <w:rPr>
          <w:rFonts w:asciiTheme="majorHAnsi" w:eastAsia="Times New Roman" w:hAnsiTheme="majorHAnsi"/>
          <w:sz w:val="24"/>
          <w:szCs w:val="24"/>
        </w:rPr>
      </w:pPr>
      <w:r w:rsidRPr="00937CCC">
        <w:rPr>
          <w:rFonts w:asciiTheme="majorHAnsi" w:eastAsia="Times New Roman" w:hAnsiTheme="majorHAnsi"/>
          <w:sz w:val="24"/>
          <w:szCs w:val="24"/>
        </w:rPr>
        <w:t>приложимите клаузи на Договора са задължителни за изпълнение от подизпълнителите;</w:t>
      </w:r>
    </w:p>
    <w:p w:rsidR="00F63DD8" w:rsidRPr="00937CCC" w:rsidRDefault="004304EE" w:rsidP="00937CCC">
      <w:pPr>
        <w:pStyle w:val="ListParagraph"/>
        <w:numPr>
          <w:ilvl w:val="0"/>
          <w:numId w:val="36"/>
        </w:numPr>
        <w:autoSpaceDE w:val="0"/>
        <w:autoSpaceDN w:val="0"/>
        <w:adjustRightInd w:val="0"/>
        <w:spacing w:after="0" w:line="240" w:lineRule="auto"/>
        <w:ind w:left="0" w:firstLine="360"/>
        <w:jc w:val="both"/>
        <w:rPr>
          <w:rFonts w:asciiTheme="majorHAnsi" w:eastAsia="Times New Roman" w:hAnsiTheme="majorHAnsi"/>
          <w:sz w:val="24"/>
          <w:szCs w:val="24"/>
        </w:rPr>
      </w:pPr>
      <w:r w:rsidRPr="00937CCC">
        <w:rPr>
          <w:rFonts w:asciiTheme="majorHAnsi" w:eastAsia="Times New Roman" w:hAnsiTheme="majorHAnsi"/>
          <w:sz w:val="24"/>
          <w:szCs w:val="24"/>
        </w:rPr>
        <w:t>действията на п</w:t>
      </w:r>
      <w:r w:rsidR="00F63DD8" w:rsidRPr="00937CCC">
        <w:rPr>
          <w:rFonts w:asciiTheme="majorHAnsi" w:eastAsia="Times New Roman" w:hAnsiTheme="majorHAnsi"/>
          <w:sz w:val="24"/>
          <w:szCs w:val="24"/>
        </w:rPr>
        <w:t>одизпълнителите няма да доведат пряко или косвено до неизпълнение на Договора;</w:t>
      </w:r>
    </w:p>
    <w:p w:rsidR="00F63DD8" w:rsidRPr="00937CCC" w:rsidRDefault="00F63DD8" w:rsidP="00937CCC">
      <w:pPr>
        <w:pStyle w:val="ListParagraph"/>
        <w:numPr>
          <w:ilvl w:val="0"/>
          <w:numId w:val="36"/>
        </w:numPr>
        <w:autoSpaceDE w:val="0"/>
        <w:autoSpaceDN w:val="0"/>
        <w:adjustRightInd w:val="0"/>
        <w:spacing w:after="0" w:line="240" w:lineRule="auto"/>
        <w:ind w:left="0" w:firstLine="360"/>
        <w:jc w:val="both"/>
        <w:rPr>
          <w:rFonts w:asciiTheme="majorHAnsi" w:eastAsia="Times New Roman" w:hAnsiTheme="majorHAnsi"/>
          <w:sz w:val="24"/>
          <w:szCs w:val="24"/>
        </w:rPr>
      </w:pPr>
      <w:r w:rsidRPr="00937CCC">
        <w:rPr>
          <w:rFonts w:asciiTheme="majorHAnsi" w:eastAsia="Times New Roman" w:hAnsiTheme="majorHAnsi"/>
          <w:sz w:val="24"/>
          <w:szCs w:val="24"/>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 xml:space="preserve">Член 16.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(16.2) Разплащанията по ал. (16.1)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(16.3) Към искането по ал. (16.2) Изпълнителят предоставя становище, от което да е видно дали оспорва плащанията или част от тях като недължими.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(16.4) Възложителят има право да откаже плащане по ал. (16.2), когато искането за плащане е оспорено, до момента на отстраняване на причината за отказа.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627F4" w:rsidRPr="008D5293" w:rsidRDefault="002627F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УСЛОВИЯ ЗА</w:t>
      </w:r>
      <w:r w:rsidR="007C062F">
        <w:rPr>
          <w:rFonts w:asciiTheme="majorHAnsi" w:eastAsia="Times New Roman" w:hAnsiTheme="majorHAnsi"/>
          <w:b/>
          <w:sz w:val="24"/>
          <w:szCs w:val="24"/>
          <w:lang w:val="bg-BG"/>
        </w:rPr>
        <w:t xml:space="preserve"> ИЗМЕНЕНИЕ,</w:t>
      </w:r>
      <w:r w:rsidRPr="007C062F">
        <w:rPr>
          <w:rFonts w:asciiTheme="majorHAnsi" w:eastAsia="Times New Roman" w:hAnsiTheme="majorHAnsi"/>
          <w:b/>
          <w:sz w:val="24"/>
          <w:szCs w:val="24"/>
          <w:lang w:val="bg-BG"/>
        </w:rPr>
        <w:t xml:space="preserve"> ПРЕКРАТЯВАНЕ И РАЗВАЛЯНЕ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E10D3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17.</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(17.1) Настоящият Договор се прекратява в следните случаи: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с </w:t>
      </w:r>
      <w:r w:rsidR="00EC0830" w:rsidRPr="007C062F">
        <w:rPr>
          <w:rFonts w:asciiTheme="majorHAnsi" w:eastAsia="Times New Roman" w:hAnsiTheme="majorHAnsi"/>
          <w:sz w:val="24"/>
          <w:szCs w:val="24"/>
        </w:rPr>
        <w:t>изпълнение на всички задължения на Страните</w:t>
      </w:r>
      <w:r w:rsidRPr="007C062F">
        <w:rPr>
          <w:rFonts w:asciiTheme="majorHAnsi" w:eastAsia="Times New Roman" w:hAnsiTheme="majorHAnsi"/>
          <w:sz w:val="24"/>
          <w:szCs w:val="24"/>
        </w:rPr>
        <w:t>;</w:t>
      </w:r>
    </w:p>
    <w:p w:rsidR="00F63DD8" w:rsidRPr="007C062F" w:rsidRDefault="00F63DD8" w:rsidP="00937CCC">
      <w:pPr>
        <w:pStyle w:val="ListParagraph"/>
        <w:numPr>
          <w:ilvl w:val="0"/>
          <w:numId w:val="32"/>
        </w:numPr>
        <w:autoSpaceDE w:val="0"/>
        <w:autoSpaceDN w:val="0"/>
        <w:adjustRightInd w:val="0"/>
        <w:spacing w:after="0" w:line="240" w:lineRule="auto"/>
        <w:ind w:left="0" w:firstLine="360"/>
        <w:jc w:val="both"/>
        <w:rPr>
          <w:rFonts w:asciiTheme="majorHAnsi" w:eastAsia="Times New Roman" w:hAnsiTheme="majorHAnsi"/>
          <w:sz w:val="24"/>
          <w:szCs w:val="24"/>
        </w:rPr>
      </w:pPr>
      <w:r w:rsidRPr="007C062F">
        <w:rPr>
          <w:rFonts w:asciiTheme="majorHAnsi" w:eastAsia="Times New Roman"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w:t>
      </w:r>
      <w:r w:rsidR="005C6A9D" w:rsidRPr="007C062F">
        <w:rPr>
          <w:rFonts w:asciiTheme="majorHAnsi" w:eastAsia="Times New Roman" w:hAnsiTheme="majorHAnsi"/>
          <w:sz w:val="24"/>
          <w:szCs w:val="24"/>
        </w:rPr>
        <w:t xml:space="preserve"> от Възложителя до Изпълнителя</w:t>
      </w:r>
      <w:r w:rsidRPr="007C062F">
        <w:rPr>
          <w:rFonts w:asciiTheme="majorHAnsi" w:eastAsia="Times New Roman" w:hAnsiTheme="majorHAnsi"/>
          <w:sz w:val="24"/>
          <w:szCs w:val="24"/>
        </w:rPr>
        <w:t>, веднага след настъпване на обстоятелствата</w:t>
      </w:r>
      <w:r w:rsidR="005C6A9D" w:rsidRPr="007C062F">
        <w:rPr>
          <w:rFonts w:asciiTheme="majorHAnsi" w:eastAsia="Times New Roman" w:hAnsiTheme="majorHAnsi"/>
          <w:sz w:val="24"/>
          <w:szCs w:val="24"/>
        </w:rPr>
        <w:t>, без да дължи обезщетение</w:t>
      </w:r>
      <w:r w:rsidRPr="007C062F">
        <w:rPr>
          <w:rFonts w:asciiTheme="majorHAnsi" w:eastAsia="Times New Roman" w:hAnsiTheme="majorHAnsi"/>
          <w:sz w:val="24"/>
          <w:szCs w:val="24"/>
        </w:rPr>
        <w:t>;</w:t>
      </w:r>
    </w:p>
    <w:p w:rsidR="00F63DD8" w:rsidRPr="007C062F" w:rsidRDefault="00F63DD8" w:rsidP="00937CCC">
      <w:pPr>
        <w:pStyle w:val="ListParagraph"/>
        <w:numPr>
          <w:ilvl w:val="0"/>
          <w:numId w:val="32"/>
        </w:numPr>
        <w:autoSpaceDE w:val="0"/>
        <w:autoSpaceDN w:val="0"/>
        <w:adjustRightInd w:val="0"/>
        <w:spacing w:after="0" w:line="240" w:lineRule="auto"/>
        <w:ind w:left="0" w:firstLine="360"/>
        <w:jc w:val="both"/>
        <w:rPr>
          <w:rFonts w:asciiTheme="majorHAnsi" w:eastAsia="Times New Roman" w:hAnsiTheme="majorHAnsi"/>
          <w:sz w:val="24"/>
          <w:szCs w:val="24"/>
        </w:rPr>
      </w:pPr>
      <w:r w:rsidRPr="007C062F">
        <w:rPr>
          <w:rFonts w:asciiTheme="majorHAnsi" w:eastAsia="Times New Roman" w:hAnsiTheme="majorHAnsi"/>
          <w:sz w:val="24"/>
          <w:szCs w:val="24"/>
        </w:rPr>
        <w:t>при настъпване на невиновна невъзможност за изпълнение,</w:t>
      </w:r>
      <w:r w:rsidR="00E111B1" w:rsidRPr="007C062F">
        <w:rPr>
          <w:rFonts w:asciiTheme="majorHAnsi" w:eastAsia="Times New Roman" w:hAnsiTheme="majorHAnsi"/>
          <w:sz w:val="24"/>
          <w:szCs w:val="24"/>
        </w:rPr>
        <w:t xml:space="preserve"> </w:t>
      </w:r>
      <w:r w:rsidRPr="007C062F">
        <w:rPr>
          <w:rFonts w:asciiTheme="majorHAnsi" w:eastAsia="Times New Roman" w:hAnsiTheme="majorHAnsi"/>
          <w:sz w:val="24"/>
          <w:szCs w:val="24"/>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2112F2" w:rsidRPr="007C062F">
        <w:rPr>
          <w:rFonts w:asciiTheme="majorHAnsi" w:eastAsia="Times New Roman" w:hAnsiTheme="majorHAnsi"/>
          <w:sz w:val="24"/>
          <w:szCs w:val="24"/>
        </w:rPr>
        <w:t>45 (четиридесет и пет) дни.</w:t>
      </w:r>
    </w:p>
    <w:p w:rsidR="00EC0830" w:rsidRPr="007C062F" w:rsidRDefault="00EC0830" w:rsidP="00937CCC">
      <w:pPr>
        <w:pStyle w:val="ListParagraph"/>
        <w:numPr>
          <w:ilvl w:val="0"/>
          <w:numId w:val="32"/>
        </w:numPr>
        <w:autoSpaceDE w:val="0"/>
        <w:autoSpaceDN w:val="0"/>
        <w:adjustRightInd w:val="0"/>
        <w:spacing w:after="0" w:line="240" w:lineRule="auto"/>
        <w:ind w:left="0" w:firstLine="360"/>
        <w:jc w:val="both"/>
        <w:rPr>
          <w:rFonts w:asciiTheme="majorHAnsi" w:eastAsia="Times New Roman" w:hAnsiTheme="majorHAnsi"/>
          <w:sz w:val="24"/>
          <w:szCs w:val="24"/>
        </w:rPr>
      </w:pPr>
      <w:r w:rsidRPr="007C062F">
        <w:rPr>
          <w:rFonts w:asciiTheme="majorHAnsi" w:eastAsia="Times New Roman" w:hAnsiTheme="majorHAnsi"/>
          <w:sz w:val="24"/>
          <w:szCs w:val="24"/>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EC0830" w:rsidRPr="007C062F"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при условията по чл. 5, ал. 1, т. 3 от ЗИФОДРЮПДРСЛ.</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EC0830" w:rsidRPr="008D5293" w:rsidRDefault="00EC0830"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5C6A9D" w:rsidRPr="008D5293">
        <w:rPr>
          <w:rFonts w:asciiTheme="majorHAnsi" w:eastAsia="Times New Roman" w:hAnsiTheme="majorHAnsi"/>
          <w:sz w:val="24"/>
          <w:szCs w:val="24"/>
          <w:lang w:val="bg-BG"/>
        </w:rPr>
        <w:t>17.</w:t>
      </w:r>
      <w:r w:rsidRPr="008D5293">
        <w:rPr>
          <w:rFonts w:asciiTheme="majorHAnsi" w:eastAsia="Times New Roman" w:hAnsiTheme="majorHAnsi"/>
          <w:sz w:val="24"/>
          <w:szCs w:val="24"/>
          <w:lang w:val="bg-BG"/>
        </w:rPr>
        <w:t>2) Договорът може да бъде прекратен:</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lastRenderedPageBreak/>
        <w:t>по взаимно съгласие на Страните, изразено в писмена форма;</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за Изпълнителя бъде открито производство по несъстоятелност или ликвидация – по искане на Възложителя</w:t>
      </w:r>
      <w:r w:rsidR="005C6A9D" w:rsidRPr="007C062F">
        <w:rPr>
          <w:rFonts w:asciiTheme="majorHAnsi" w:eastAsia="Times New Roman" w:hAnsiTheme="majorHAnsi"/>
          <w:sz w:val="24"/>
          <w:szCs w:val="24"/>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(17.3) </w:t>
      </w:r>
      <w:r w:rsidR="00E446FC" w:rsidRPr="008D5293">
        <w:rPr>
          <w:rFonts w:asciiTheme="majorHAnsi" w:eastAsia="Times New Roman" w:hAnsiTheme="majorHAnsi"/>
          <w:sz w:val="24"/>
          <w:szCs w:val="24"/>
          <w:lang w:val="bg-BG"/>
        </w:rPr>
        <w:t>Възложителят</w:t>
      </w:r>
      <w:r w:rsidRPr="008D5293">
        <w:rPr>
          <w:rFonts w:asciiTheme="majorHAnsi" w:eastAsia="Times New Roman" w:hAnsiTheme="majorHAnsi"/>
          <w:sz w:val="24"/>
          <w:szCs w:val="24"/>
          <w:lang w:val="bg-BG"/>
        </w:rPr>
        <w:t xml:space="preserve"> прекратява Договора в случаите по чл.118, ал.1 от ЗОП</w:t>
      </w:r>
      <w:r w:rsidR="002D098E" w:rsidRPr="008D5293">
        <w:rPr>
          <w:rFonts w:asciiTheme="majorHAnsi" w:hAnsiTheme="majorHAnsi"/>
          <w:sz w:val="24"/>
          <w:szCs w:val="24"/>
          <w:vertAlign w:val="superscript"/>
        </w:rPr>
        <w:footnoteReference w:id="2"/>
      </w:r>
      <w:r w:rsidRPr="008D5293">
        <w:rPr>
          <w:rFonts w:asciiTheme="majorHAnsi" w:eastAsia="Times New Roman" w:hAnsiTheme="majorHAnsi"/>
          <w:sz w:val="24"/>
          <w:szCs w:val="24"/>
          <w:lang w:val="bg-BG"/>
        </w:rPr>
        <w:t xml:space="preserve">, без да дължи обезщетение на </w:t>
      </w:r>
      <w:r w:rsidR="00E446FC" w:rsidRPr="008D5293">
        <w:rPr>
          <w:rFonts w:asciiTheme="majorHAnsi" w:eastAsia="Times New Roman" w:hAnsiTheme="majorHAnsi"/>
          <w:sz w:val="24"/>
          <w:szCs w:val="24"/>
          <w:lang w:val="bg-BG"/>
        </w:rPr>
        <w:t>Изпълнителя</w:t>
      </w:r>
      <w:r w:rsidRPr="008D5293">
        <w:rPr>
          <w:rFonts w:asciiTheme="majorHAnsi" w:eastAsia="Times New Roman" w:hAnsiTheme="majorHAnsi"/>
          <w:sz w:val="24"/>
          <w:szCs w:val="24"/>
          <w:lang w:val="bg-BG"/>
        </w:rPr>
        <w:t xml:space="preserve">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(17.5)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(17.6) </w:t>
      </w:r>
      <w:r w:rsidR="005C6A9D" w:rsidRPr="008D5293">
        <w:rPr>
          <w:rFonts w:asciiTheme="majorHAnsi" w:eastAsia="Times New Roman" w:hAnsiTheme="majorHAnsi"/>
          <w:sz w:val="24"/>
          <w:szCs w:val="24"/>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(17.7) За целите на този Договор, Страните ще считат за виновно неизпълнение на съществено задължение на Изпълнителя всеки от следните случаи: </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когато Изпълнителят забави изпълнението на задължение по настоящия Договор с повече от 30 (тридесет) дни;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при системно (три и повече пъти) неизпълнение на задълженията на Изпълнителя за </w:t>
      </w:r>
      <w:r w:rsidR="008C1D62" w:rsidRPr="007C062F">
        <w:rPr>
          <w:rFonts w:asciiTheme="majorHAnsi" w:eastAsia="Times New Roman" w:hAnsiTheme="majorHAnsi"/>
          <w:sz w:val="24"/>
          <w:szCs w:val="24"/>
        </w:rPr>
        <w:t>гаранционно сервизно обслужване на компютърната техника</w:t>
      </w:r>
      <w:r w:rsidRPr="007C062F">
        <w:rPr>
          <w:rFonts w:asciiTheme="majorHAnsi" w:eastAsia="Times New Roman" w:hAnsiTheme="majorHAnsi"/>
          <w:sz w:val="24"/>
          <w:szCs w:val="24"/>
        </w:rPr>
        <w:t xml:space="preserve"> или при пълно неизпълнение на задълженията на Изпълнителя за</w:t>
      </w:r>
      <w:r w:rsidR="008C1D62" w:rsidRPr="007C062F">
        <w:rPr>
          <w:rFonts w:asciiTheme="majorHAnsi" w:eastAsia="Times New Roman" w:hAnsiTheme="majorHAnsi"/>
          <w:sz w:val="24"/>
          <w:szCs w:val="24"/>
        </w:rPr>
        <w:t xml:space="preserve"> гаранционно сервизно обслужване на компютърната техника</w:t>
      </w:r>
      <w:r w:rsidRPr="007C062F">
        <w:rPr>
          <w:rFonts w:asciiTheme="majorHAnsi" w:eastAsia="Times New Roman" w:hAnsiTheme="majorHAnsi"/>
          <w:sz w:val="24"/>
          <w:szCs w:val="24"/>
        </w:rPr>
        <w:t xml:space="preserve">;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18</w:t>
      </w:r>
      <w:r w:rsidR="00E10D38" w:rsidRPr="007C062F">
        <w:rPr>
          <w:rFonts w:asciiTheme="majorHAnsi" w:eastAsia="Times New Roman" w:hAnsiTheme="majorHAnsi"/>
          <w:b/>
          <w:sz w:val="24"/>
          <w:szCs w:val="24"/>
          <w:lang w:val="bg-BG"/>
        </w:rPr>
        <w:t>.</w:t>
      </w:r>
    </w:p>
    <w:p w:rsidR="00E10D38" w:rsidRPr="008D5293" w:rsidRDefault="00E10D3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(18.1) </w:t>
      </w:r>
      <w:r w:rsidR="00F63DD8" w:rsidRPr="008D5293">
        <w:rPr>
          <w:rFonts w:asciiTheme="majorHAnsi" w:eastAsia="Times New Roman" w:hAnsiTheme="majorHAnsi"/>
          <w:sz w:val="24"/>
          <w:szCs w:val="24"/>
          <w:lang w:val="bg-BG"/>
        </w:rPr>
        <w:t>Настоящият Договор може да бъде изменян или допълван от Страните при условията на чл. 116 от ЗОП</w:t>
      </w:r>
      <w:r w:rsidR="00E36703" w:rsidRPr="008D5293">
        <w:rPr>
          <w:rFonts w:asciiTheme="majorHAnsi" w:eastAsia="Times New Roman" w:hAnsiTheme="majorHAnsi"/>
          <w:sz w:val="24"/>
          <w:szCs w:val="24"/>
          <w:lang w:val="bg-BG"/>
        </w:rPr>
        <w:t>.</w:t>
      </w:r>
    </w:p>
    <w:p w:rsidR="00E36703" w:rsidRPr="008D5293" w:rsidRDefault="00E3670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(18.2) Договорените в чл.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НЕПРЕОДОЛИМА СИЛА</w:t>
      </w:r>
    </w:p>
    <w:p w:rsidR="00DB65F8" w:rsidRPr="008D5293" w:rsidRDefault="00DB65F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B90C79" w:rsidRPr="007C062F">
        <w:rPr>
          <w:rFonts w:asciiTheme="majorHAnsi" w:eastAsia="Times New Roman" w:hAnsiTheme="majorHAnsi"/>
          <w:b/>
          <w:sz w:val="24"/>
          <w:szCs w:val="24"/>
          <w:lang w:val="bg-BG"/>
        </w:rPr>
        <w:t xml:space="preserve"> </w:t>
      </w:r>
      <w:r w:rsidRPr="007C062F">
        <w:rPr>
          <w:rFonts w:asciiTheme="majorHAnsi" w:eastAsia="Times New Roman" w:hAnsiTheme="majorHAnsi"/>
          <w:b/>
          <w:sz w:val="24"/>
          <w:szCs w:val="24"/>
          <w:lang w:val="bg-BG"/>
        </w:rPr>
        <w:t>19.</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(19.3)</w:t>
      </w:r>
      <w:r w:rsidR="00B90C7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Докато трае непреодолимата сила, изпълнението на задължени</w:t>
      </w:r>
      <w:r w:rsidR="005C6A9D" w:rsidRPr="008D5293">
        <w:rPr>
          <w:rFonts w:asciiTheme="majorHAnsi" w:eastAsia="Times New Roman" w:hAnsiTheme="majorHAnsi"/>
          <w:sz w:val="24"/>
          <w:szCs w:val="24"/>
          <w:lang w:val="bg-BG"/>
        </w:rPr>
        <w:t xml:space="preserve">ята </w:t>
      </w:r>
      <w:r w:rsidR="00E3372A" w:rsidRPr="008D5293">
        <w:rPr>
          <w:rFonts w:asciiTheme="majorHAnsi" w:eastAsia="Times New Roman" w:hAnsiTheme="majorHAnsi"/>
          <w:sz w:val="24"/>
          <w:szCs w:val="24"/>
          <w:lang w:val="bg-BG"/>
        </w:rPr>
        <w:t>и на свързаните с тях насрещни задължения по Договора</w:t>
      </w:r>
      <w:r w:rsidRPr="008D5293">
        <w:rPr>
          <w:rFonts w:asciiTheme="majorHAnsi" w:eastAsia="Times New Roman" w:hAnsiTheme="majorHAnsi"/>
          <w:sz w:val="24"/>
          <w:szCs w:val="24"/>
          <w:lang w:val="bg-BG"/>
        </w:rPr>
        <w:t xml:space="preserve"> се спира.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Default="00F63DD8" w:rsidP="00937CCC">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КОНФИДЕНЦИАЛНОСТ</w:t>
      </w:r>
    </w:p>
    <w:p w:rsidR="00937CCC" w:rsidRPr="00937CCC" w:rsidRDefault="00937CCC" w:rsidP="00937CCC">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B90C79" w:rsidRPr="007C062F">
        <w:rPr>
          <w:rFonts w:asciiTheme="majorHAnsi" w:eastAsia="Times New Roman" w:hAnsiTheme="majorHAnsi"/>
          <w:b/>
          <w:sz w:val="24"/>
          <w:szCs w:val="24"/>
          <w:lang w:val="bg-BG"/>
        </w:rPr>
        <w:t xml:space="preserve"> </w:t>
      </w:r>
      <w:r w:rsidRPr="007C062F">
        <w:rPr>
          <w:rFonts w:asciiTheme="majorHAnsi" w:eastAsia="Times New Roman" w:hAnsiTheme="majorHAnsi"/>
          <w:b/>
          <w:sz w:val="24"/>
          <w:szCs w:val="24"/>
          <w:lang w:val="bg-BG"/>
        </w:rPr>
        <w:t>20.</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(20.1) Страните се съгласяват да третират като конфиденциална следната информация, получена при и по повод изпълнението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(20.2)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ДОПЪЛНИТЕЛНИ РАЗПОРЕДБИ</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2A7B" w:rsidRPr="007C062F" w:rsidRDefault="003A7BCB"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21.</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(21.1) Този Договор се сключва на български </w:t>
      </w:r>
      <w:r w:rsidR="00E3372A" w:rsidRPr="008D5293">
        <w:rPr>
          <w:rFonts w:asciiTheme="majorHAnsi" w:eastAsia="Times New Roman" w:hAnsiTheme="majorHAnsi"/>
          <w:sz w:val="24"/>
          <w:szCs w:val="24"/>
          <w:lang w:val="bg-BG"/>
        </w:rPr>
        <w:t>език.</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(21.2)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2</w:t>
      </w:r>
      <w:r w:rsidRPr="007C062F">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всички неуредени в настоящия Договор въпроси се прилага</w:t>
      </w:r>
      <w:r w:rsidR="00E3372A" w:rsidRPr="008D5293">
        <w:rPr>
          <w:rFonts w:asciiTheme="majorHAnsi" w:eastAsia="Times New Roman" w:hAnsiTheme="majorHAnsi"/>
          <w:sz w:val="24"/>
          <w:szCs w:val="24"/>
          <w:lang w:val="bg-BG"/>
        </w:rPr>
        <w:t>т разпоредбите на действащото българско законодателство</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3</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.1) Упълномощени представители на Страните, които могат да приемат и правят изявления по изпълнението на настоящия Договор са: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ВЪЗЛОЖИТЕЛЯ:</w:t>
      </w: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Телефон: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Email: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Телефон: …………………………….</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Email: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(23</w:t>
      </w:r>
      <w:r w:rsidR="00F63DD8" w:rsidRPr="008D5293">
        <w:rPr>
          <w:rFonts w:asciiTheme="majorHAnsi" w:eastAsia="Times New Roman" w:hAnsiTheme="majorHAnsi"/>
          <w:sz w:val="24"/>
          <w:szCs w:val="24"/>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(23</w:t>
      </w:r>
      <w:r w:rsidR="00F63DD8" w:rsidRPr="008D5293">
        <w:rPr>
          <w:rFonts w:asciiTheme="majorHAnsi" w:eastAsia="Times New Roman" w:hAnsiTheme="majorHAnsi"/>
          <w:sz w:val="24"/>
          <w:szCs w:val="24"/>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се считат за валидно изпратени и получени от другата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или</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електронната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поща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на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страните, подписани с електронен</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подпис</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4</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5</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.1) Всички спорове, породени от този Договор или отнасящи се до него, ще бъдат разрешавани първо по извънсъдебен ред чрез преговори между двете Страни,</w:t>
      </w:r>
      <w:r w:rsidR="00937CCC">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като в случай на спор, всяка Страна може да изпрати на другата на посочените адреси за </w:t>
      </w:r>
      <w:r w:rsidRPr="008D5293">
        <w:rPr>
          <w:rFonts w:asciiTheme="majorHAnsi" w:eastAsia="Times New Roman" w:hAnsiTheme="majorHAnsi"/>
          <w:sz w:val="24"/>
          <w:szCs w:val="24"/>
          <w:lang w:val="bg-BG"/>
        </w:rPr>
        <w:lastRenderedPageBreak/>
        <w:t xml:space="preserve">кореспонденция по-долу покана за преговори с посочване на дата, час и място за преговори. </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.2) В случай на непостигане на договореност по реда на предходната </w:t>
      </w:r>
      <w:r w:rsidR="00B16694" w:rsidRPr="008D5293">
        <w:rPr>
          <w:rFonts w:asciiTheme="majorHAnsi" w:eastAsia="Times New Roman" w:hAnsiTheme="majorHAnsi"/>
          <w:sz w:val="24"/>
          <w:szCs w:val="24"/>
          <w:lang w:val="bg-BG"/>
        </w:rPr>
        <w:t>ал</w:t>
      </w:r>
      <w:r w:rsidR="00E111B1" w:rsidRPr="008D5293">
        <w:rPr>
          <w:rFonts w:asciiTheme="majorHAnsi" w:eastAsia="Times New Roman" w:hAnsiTheme="majorHAnsi"/>
          <w:sz w:val="24"/>
          <w:szCs w:val="24"/>
          <w:lang w:val="bg-BG"/>
        </w:rPr>
        <w:t>инея</w:t>
      </w:r>
      <w:r w:rsidRPr="008D5293">
        <w:rPr>
          <w:rFonts w:asciiTheme="majorHAnsi" w:eastAsia="Times New Roman" w:hAnsiTheme="majorHAnsi"/>
          <w:sz w:val="24"/>
          <w:szCs w:val="24"/>
          <w:lang w:val="bg-BG"/>
        </w:rPr>
        <w:t xml:space="preserve">,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w:t>
      </w:r>
      <w:r w:rsidR="00E3372A" w:rsidRPr="008D5293">
        <w:rPr>
          <w:rFonts w:asciiTheme="majorHAnsi" w:eastAsia="Times New Roman" w:hAnsiTheme="majorHAnsi"/>
          <w:sz w:val="24"/>
          <w:szCs w:val="24"/>
          <w:lang w:val="bg-BG"/>
        </w:rPr>
        <w:t xml:space="preserve">български </w:t>
      </w:r>
      <w:r w:rsidRPr="008D5293">
        <w:rPr>
          <w:rFonts w:asciiTheme="majorHAnsi" w:eastAsia="Times New Roman" w:hAnsiTheme="majorHAnsi"/>
          <w:sz w:val="24"/>
          <w:szCs w:val="24"/>
          <w:lang w:val="bg-BG"/>
        </w:rPr>
        <w:t>съд.</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6</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7</w:t>
      </w:r>
      <w:r w:rsidRPr="007C062F">
        <w:rPr>
          <w:rFonts w:asciiTheme="majorHAnsi" w:eastAsia="Times New Roman" w:hAnsiTheme="majorHAnsi"/>
          <w:b/>
          <w:sz w:val="24"/>
          <w:szCs w:val="24"/>
          <w:lang w:val="bg-BG"/>
        </w:rPr>
        <w:t>.</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 подписването на настоящия Договор се представиха следните документи:</w:t>
      </w:r>
    </w:p>
    <w:p w:rsidR="007C062F"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937CCC" w:rsidRDefault="00937CCC"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Неразделна част от настоящия Договор са следните приложения: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1 – Техническа спецификация на Възложителя;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2 – Техническо предложение на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3 – Ценово предложение на Изпълнителя;</w:t>
      </w:r>
    </w:p>
    <w:p w:rsidR="00D700D3" w:rsidRPr="008827C6"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4 – Протокол за извършена дейност по гаранционно сервизно обслужван</w:t>
      </w:r>
      <w:r w:rsidRPr="008827C6">
        <w:rPr>
          <w:rFonts w:asciiTheme="majorHAnsi" w:eastAsia="Times New Roman" w:hAnsiTheme="majorHAnsi"/>
          <w:sz w:val="24"/>
          <w:szCs w:val="24"/>
          <w:lang w:val="bg-BG"/>
        </w:rPr>
        <w:t>е (образец</w:t>
      </w:r>
      <w:r w:rsidR="00290DAF" w:rsidRPr="008827C6">
        <w:rPr>
          <w:rFonts w:asciiTheme="majorHAnsi" w:eastAsia="Times New Roman" w:hAnsiTheme="majorHAnsi"/>
          <w:sz w:val="24"/>
          <w:szCs w:val="24"/>
          <w:lang w:val="bg-BG"/>
        </w:rPr>
        <w:t xml:space="preserve"> на Изпълнителя</w:t>
      </w:r>
      <w:r w:rsidRPr="008827C6">
        <w:rPr>
          <w:rFonts w:asciiTheme="majorHAnsi" w:eastAsia="Times New Roman" w:hAnsiTheme="majorHAnsi"/>
          <w:sz w:val="24"/>
          <w:szCs w:val="24"/>
          <w:lang w:val="bg-BG"/>
        </w:rPr>
        <w:t>)</w:t>
      </w:r>
    </w:p>
    <w:p w:rsidR="00FA5A52" w:rsidRPr="008D5293" w:rsidRDefault="00FA5A52" w:rsidP="00AD64BF">
      <w:pPr>
        <w:autoSpaceDE w:val="0"/>
        <w:autoSpaceDN w:val="0"/>
        <w:adjustRightInd w:val="0"/>
        <w:spacing w:after="0" w:line="240" w:lineRule="auto"/>
        <w:jc w:val="both"/>
        <w:rPr>
          <w:rFonts w:asciiTheme="majorHAnsi" w:eastAsia="Times New Roman" w:hAnsiTheme="majorHAnsi"/>
          <w:sz w:val="24"/>
          <w:szCs w:val="24"/>
          <w:lang w:val="bg-BG"/>
        </w:rPr>
      </w:pPr>
      <w:r w:rsidRPr="008827C6">
        <w:rPr>
          <w:rFonts w:asciiTheme="majorHAnsi" w:eastAsia="Times New Roman" w:hAnsiTheme="majorHAnsi"/>
          <w:sz w:val="24"/>
          <w:szCs w:val="24"/>
          <w:lang w:val="bg-BG"/>
        </w:rPr>
        <w:t xml:space="preserve">Приложение № </w:t>
      </w:r>
      <w:r w:rsidR="00D700D3" w:rsidRPr="008827C6">
        <w:rPr>
          <w:rFonts w:asciiTheme="majorHAnsi" w:eastAsia="Times New Roman" w:hAnsiTheme="majorHAnsi"/>
          <w:sz w:val="24"/>
          <w:szCs w:val="24"/>
          <w:lang w:val="bg-BG"/>
        </w:rPr>
        <w:t>5</w:t>
      </w:r>
      <w:r w:rsidRPr="008827C6">
        <w:rPr>
          <w:rFonts w:asciiTheme="majorHAnsi" w:eastAsia="Times New Roman" w:hAnsiTheme="majorHAnsi"/>
          <w:sz w:val="24"/>
          <w:szCs w:val="24"/>
          <w:lang w:val="bg-BG"/>
        </w:rPr>
        <w:t xml:space="preserve"> – ………………………………………………………….. (Общи условия или друг документ, в който са регламентирани установените от Изпълнителя правила за извършване на дейностите по обезпечаване</w:t>
      </w:r>
      <w:r w:rsidR="008C1D62" w:rsidRPr="008827C6">
        <w:rPr>
          <w:rFonts w:asciiTheme="majorHAnsi" w:eastAsia="Times New Roman" w:hAnsiTheme="majorHAnsi"/>
          <w:sz w:val="24"/>
          <w:szCs w:val="24"/>
          <w:lang w:val="bg-BG"/>
        </w:rPr>
        <w:t xml:space="preserve"> на</w:t>
      </w:r>
      <w:r w:rsidRPr="008827C6">
        <w:rPr>
          <w:rFonts w:asciiTheme="majorHAnsi" w:eastAsia="Times New Roman" w:hAnsiTheme="majorHAnsi"/>
          <w:sz w:val="24"/>
          <w:szCs w:val="24"/>
          <w:lang w:val="bg-BG"/>
        </w:rPr>
        <w:t xml:space="preserve"> гаранционното сервизно</w:t>
      </w:r>
      <w:r w:rsidR="008C1D62" w:rsidRPr="008827C6">
        <w:rPr>
          <w:rFonts w:asciiTheme="majorHAnsi" w:eastAsia="Times New Roman" w:hAnsiTheme="majorHAnsi"/>
          <w:sz w:val="24"/>
          <w:szCs w:val="24"/>
          <w:lang w:val="bg-BG"/>
        </w:rPr>
        <w:t xml:space="preserve"> обслужване на компютърната техника</w:t>
      </w:r>
      <w:r w:rsidRPr="008827C6">
        <w:rPr>
          <w:rFonts w:asciiTheme="majorHAnsi" w:eastAsia="Times New Roman" w:hAnsiTheme="majorHAnsi"/>
          <w:sz w:val="24"/>
          <w:szCs w:val="24"/>
          <w:lang w:val="bg-BG"/>
        </w:rPr>
        <w:t>)</w:t>
      </w:r>
    </w:p>
    <w:p w:rsidR="00F63DD8" w:rsidRDefault="008F0A2E" w:rsidP="008F0A2E">
      <w:pPr>
        <w:autoSpaceDE w:val="0"/>
        <w:autoSpaceDN w:val="0"/>
        <w:adjustRightInd w:val="0"/>
        <w:spacing w:after="0" w:line="240" w:lineRule="auto"/>
        <w:jc w:val="both"/>
        <w:rPr>
          <w:rFonts w:asciiTheme="majorHAnsi" w:eastAsia="Times New Roman" w:hAnsiTheme="majorHAnsi"/>
          <w:sz w:val="24"/>
          <w:szCs w:val="24"/>
        </w:rPr>
      </w:pPr>
      <w:r w:rsidRPr="008F0A2E">
        <w:rPr>
          <w:rFonts w:asciiTheme="majorHAnsi" w:eastAsia="Times New Roman" w:hAnsiTheme="majorHAnsi"/>
          <w:sz w:val="24"/>
          <w:szCs w:val="24"/>
        </w:rPr>
        <w:t xml:space="preserve">Приложение </w:t>
      </w:r>
      <w:r>
        <w:rPr>
          <w:rFonts w:asciiTheme="majorHAnsi" w:eastAsia="Times New Roman" w:hAnsiTheme="majorHAnsi"/>
          <w:sz w:val="24"/>
          <w:szCs w:val="24"/>
          <w:lang w:val="bg-BG"/>
        </w:rPr>
        <w:t xml:space="preserve">№ 6 - </w:t>
      </w:r>
      <w:r w:rsidRPr="008F0A2E">
        <w:rPr>
          <w:rFonts w:asciiTheme="majorHAnsi" w:eastAsia="Times New Roman" w:hAnsiTheme="majorHAnsi"/>
          <w:sz w:val="24"/>
          <w:szCs w:val="24"/>
        </w:rPr>
        <w:t>Списък</w:t>
      </w:r>
      <w:r w:rsidRPr="008F0A2E">
        <w:rPr>
          <w:rFonts w:asciiTheme="majorHAnsi" w:eastAsia="Times New Roman" w:hAnsiTheme="majorHAnsi"/>
          <w:sz w:val="24"/>
          <w:szCs w:val="24"/>
          <w:lang w:val="bg-BG"/>
        </w:rPr>
        <w:t xml:space="preserve"> на оторизираните сервизи</w:t>
      </w:r>
      <w:r>
        <w:rPr>
          <w:rFonts w:asciiTheme="majorHAnsi" w:eastAsia="Times New Roman" w:hAnsiTheme="majorHAnsi"/>
          <w:sz w:val="24"/>
          <w:szCs w:val="24"/>
          <w:lang w:val="bg-BG"/>
        </w:rPr>
        <w:t>.</w:t>
      </w:r>
      <w:r w:rsidRPr="008F0A2E">
        <w:rPr>
          <w:rFonts w:asciiTheme="majorHAnsi" w:eastAsia="Times New Roman" w:hAnsiTheme="majorHAnsi"/>
          <w:sz w:val="24"/>
          <w:szCs w:val="24"/>
        </w:rPr>
        <w:t xml:space="preserve"> </w:t>
      </w:r>
    </w:p>
    <w:p w:rsidR="000D4372" w:rsidRPr="000D4372" w:rsidRDefault="000D4372" w:rsidP="008F0A2E">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Настоящият Договор се подписа в </w:t>
      </w:r>
      <w:r w:rsidR="00B90C79" w:rsidRPr="008D5293">
        <w:rPr>
          <w:rFonts w:asciiTheme="majorHAnsi" w:eastAsia="Times New Roman" w:hAnsiTheme="majorHAnsi"/>
          <w:sz w:val="24"/>
          <w:szCs w:val="24"/>
          <w:lang w:val="bg-BG"/>
        </w:rPr>
        <w:t xml:space="preserve">2 (два) </w:t>
      </w:r>
      <w:r w:rsidRPr="008D5293">
        <w:rPr>
          <w:rFonts w:asciiTheme="majorHAnsi" w:eastAsia="Times New Roman" w:hAnsiTheme="majorHAnsi"/>
          <w:sz w:val="24"/>
          <w:szCs w:val="24"/>
          <w:lang w:val="bg-BG"/>
        </w:rPr>
        <w:t xml:space="preserve">еднообразни екземпляра – </w:t>
      </w:r>
      <w:r w:rsidR="00B90C79" w:rsidRPr="008D5293">
        <w:rPr>
          <w:rFonts w:asciiTheme="majorHAnsi" w:eastAsia="Times New Roman" w:hAnsiTheme="majorHAnsi"/>
          <w:sz w:val="24"/>
          <w:szCs w:val="24"/>
          <w:lang w:val="bg-BG"/>
        </w:rPr>
        <w:t>по един за всяка от Страните</w:t>
      </w:r>
      <w:r w:rsidRPr="008D5293">
        <w:rPr>
          <w:rFonts w:asciiTheme="majorHAnsi" w:eastAsia="Times New Roman" w:hAnsiTheme="majorHAnsi"/>
          <w:sz w:val="24"/>
          <w:szCs w:val="24"/>
          <w:lang w:val="bg-BG"/>
        </w:rPr>
        <w:t>.</w:t>
      </w:r>
    </w:p>
    <w:p w:rsidR="00D700D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937CCC" w:rsidRPr="008D5293" w:rsidRDefault="00937CCC" w:rsidP="00AD64BF">
      <w:pPr>
        <w:autoSpaceDE w:val="0"/>
        <w:autoSpaceDN w:val="0"/>
        <w:adjustRightInd w:val="0"/>
        <w:spacing w:after="0" w:line="240" w:lineRule="auto"/>
        <w:jc w:val="both"/>
        <w:rPr>
          <w:rFonts w:asciiTheme="majorHAnsi" w:eastAsia="Times New Roman" w:hAnsiTheme="majorHAnsi"/>
          <w:sz w:val="24"/>
          <w:szCs w:val="24"/>
          <w:lang w:val="bg-BG"/>
        </w:rPr>
      </w:pPr>
    </w:p>
    <w:tbl>
      <w:tblPr>
        <w:tblW w:w="0" w:type="auto"/>
        <w:jc w:val="center"/>
        <w:tblLook w:val="04A0" w:firstRow="1" w:lastRow="0" w:firstColumn="1" w:lastColumn="0" w:noHBand="0" w:noVBand="1"/>
      </w:tblPr>
      <w:tblGrid>
        <w:gridCol w:w="4748"/>
        <w:gridCol w:w="4749"/>
      </w:tblGrid>
      <w:tr w:rsidR="00F63DD8" w:rsidRPr="007C062F" w:rsidTr="007C062F">
        <w:trPr>
          <w:jc w:val="center"/>
        </w:trPr>
        <w:tc>
          <w:tcPr>
            <w:tcW w:w="4818"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ВЪЗЛОЖИТЕЛЯ: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5407BF"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w:t>
            </w:r>
          </w:p>
        </w:tc>
        <w:tc>
          <w:tcPr>
            <w:tcW w:w="4819"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ИЗПЪЛНИТЕЛЯ: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tc>
      </w:tr>
    </w:tbl>
    <w:p w:rsidR="00021B49" w:rsidRDefault="00021B4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937CCC" w:rsidRPr="008D5293" w:rsidRDefault="00937CCC"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937CCC" w:rsidRDefault="00937CCC">
      <w:pPr>
        <w:autoSpaceDE w:val="0"/>
        <w:autoSpaceDN w:val="0"/>
        <w:adjustRightInd w:val="0"/>
        <w:spacing w:after="0" w:line="240" w:lineRule="auto"/>
        <w:jc w:val="both"/>
        <w:rPr>
          <w:rFonts w:asciiTheme="majorHAnsi" w:eastAsia="Times New Roman" w:hAnsiTheme="majorHAnsi"/>
          <w:b/>
          <w:sz w:val="24"/>
          <w:szCs w:val="24"/>
          <w:lang w:val="bg-BG"/>
        </w:rPr>
      </w:pPr>
      <w:r w:rsidRPr="00937CCC">
        <w:rPr>
          <w:rFonts w:asciiTheme="majorHAnsi" w:eastAsia="Times New Roman" w:hAnsiTheme="majorHAnsi"/>
          <w:b/>
          <w:sz w:val="24"/>
          <w:szCs w:val="24"/>
          <w:lang w:val="bg-BG"/>
        </w:rPr>
        <w:t>ГЛАВЕН СЧЕТОВОДИТЕЛ</w:t>
      </w:r>
      <w:r>
        <w:rPr>
          <w:rFonts w:asciiTheme="majorHAnsi" w:eastAsia="Times New Roman" w:hAnsiTheme="majorHAnsi"/>
          <w:b/>
          <w:sz w:val="24"/>
          <w:szCs w:val="24"/>
          <w:lang w:val="bg-BG"/>
        </w:rPr>
        <w:t>……………………….</w:t>
      </w:r>
    </w:p>
    <w:sectPr w:rsidR="00AD64BF" w:rsidRPr="00937CCC" w:rsidSect="00937CCC">
      <w:footerReference w:type="default" r:id="rId8"/>
      <w:pgSz w:w="11906" w:h="16838"/>
      <w:pgMar w:top="1417"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CBC" w:rsidRDefault="00C71CBC" w:rsidP="00F63DD8">
      <w:pPr>
        <w:spacing w:after="0" w:line="240" w:lineRule="auto"/>
      </w:pPr>
      <w:r>
        <w:separator/>
      </w:r>
    </w:p>
  </w:endnote>
  <w:endnote w:type="continuationSeparator" w:id="0">
    <w:p w:rsidR="00C71CBC" w:rsidRDefault="00C71CBC" w:rsidP="00F6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70" w:rsidRDefault="00155C70">
    <w:pPr>
      <w:pStyle w:val="Footer"/>
      <w:jc w:val="right"/>
    </w:pPr>
    <w:r>
      <w:rPr>
        <w:rFonts w:ascii="Times New Roman" w:hAnsi="Times New Roman"/>
      </w:rPr>
      <w:t>Страница</w:t>
    </w:r>
    <w:r>
      <w:rPr>
        <w:rFonts w:ascii="Times New Roman" w:hAnsi="Times New Roman"/>
        <w:lang w:val="en-US"/>
      </w:rPr>
      <w:t xml:space="preserve"> </w:t>
    </w:r>
    <w:r w:rsidRPr="00B5003A">
      <w:rPr>
        <w:rFonts w:ascii="Times New Roman" w:hAnsi="Times New Roman"/>
        <w:b/>
        <w:bCs/>
      </w:rPr>
      <w:fldChar w:fldCharType="begin"/>
    </w:r>
    <w:r w:rsidRPr="00B5003A">
      <w:rPr>
        <w:rFonts w:ascii="Times New Roman" w:hAnsi="Times New Roman"/>
        <w:b/>
        <w:bCs/>
      </w:rPr>
      <w:instrText xml:space="preserve"> PAGE </w:instrText>
    </w:r>
    <w:r w:rsidRPr="00B5003A">
      <w:rPr>
        <w:rFonts w:ascii="Times New Roman" w:hAnsi="Times New Roman"/>
        <w:b/>
        <w:bCs/>
      </w:rPr>
      <w:fldChar w:fldCharType="separate"/>
    </w:r>
    <w:r w:rsidR="00D95468">
      <w:rPr>
        <w:rFonts w:ascii="Times New Roman" w:hAnsi="Times New Roman"/>
        <w:b/>
        <w:bCs/>
        <w:noProof/>
      </w:rPr>
      <w:t>16</w:t>
    </w:r>
    <w:r w:rsidRPr="00B5003A">
      <w:rPr>
        <w:rFonts w:ascii="Times New Roman" w:hAnsi="Times New Roman"/>
        <w:b/>
        <w:bCs/>
      </w:rPr>
      <w:fldChar w:fldCharType="end"/>
    </w:r>
    <w:r>
      <w:rPr>
        <w:rFonts w:ascii="Times New Roman" w:hAnsi="Times New Roman"/>
        <w:b/>
        <w:bCs/>
        <w:lang w:val="en-US"/>
      </w:rPr>
      <w:t xml:space="preserve"> </w:t>
    </w:r>
    <w:r>
      <w:rPr>
        <w:rFonts w:ascii="Times New Roman" w:hAnsi="Times New Roman"/>
      </w:rPr>
      <w:t>от</w:t>
    </w:r>
    <w:r>
      <w:rPr>
        <w:rFonts w:ascii="Times New Roman" w:hAnsi="Times New Roman"/>
        <w:lang w:val="en-US"/>
      </w:rPr>
      <w:t xml:space="preserve"> </w:t>
    </w:r>
    <w:r w:rsidRPr="00B5003A">
      <w:rPr>
        <w:rFonts w:ascii="Times New Roman" w:hAnsi="Times New Roman"/>
        <w:b/>
        <w:bCs/>
      </w:rPr>
      <w:fldChar w:fldCharType="begin"/>
    </w:r>
    <w:r w:rsidRPr="00B5003A">
      <w:rPr>
        <w:rFonts w:ascii="Times New Roman" w:hAnsi="Times New Roman"/>
        <w:b/>
        <w:bCs/>
      </w:rPr>
      <w:instrText xml:space="preserve"> NUMPAGES  </w:instrText>
    </w:r>
    <w:r w:rsidRPr="00B5003A">
      <w:rPr>
        <w:rFonts w:ascii="Times New Roman" w:hAnsi="Times New Roman"/>
        <w:b/>
        <w:bCs/>
      </w:rPr>
      <w:fldChar w:fldCharType="separate"/>
    </w:r>
    <w:r w:rsidR="00D95468">
      <w:rPr>
        <w:rFonts w:ascii="Times New Roman" w:hAnsi="Times New Roman"/>
        <w:b/>
        <w:bCs/>
        <w:noProof/>
      </w:rPr>
      <w:t>16</w:t>
    </w:r>
    <w:r w:rsidRPr="00B5003A">
      <w:rPr>
        <w:rFonts w:ascii="Times New Roman" w:hAnsi="Times New Roman"/>
        <w:b/>
        <w:bCs/>
      </w:rPr>
      <w:fldChar w:fldCharType="end"/>
    </w:r>
  </w:p>
  <w:p w:rsidR="00155C70" w:rsidRPr="00B5003A" w:rsidRDefault="00155C70">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CBC" w:rsidRDefault="00C71CBC" w:rsidP="00F63DD8">
      <w:pPr>
        <w:spacing w:after="0" w:line="240" w:lineRule="auto"/>
      </w:pPr>
      <w:r>
        <w:separator/>
      </w:r>
    </w:p>
  </w:footnote>
  <w:footnote w:type="continuationSeparator" w:id="0">
    <w:p w:rsidR="00C71CBC" w:rsidRDefault="00C71CBC" w:rsidP="00F63DD8">
      <w:pPr>
        <w:spacing w:after="0" w:line="240" w:lineRule="auto"/>
      </w:pPr>
      <w:r>
        <w:continuationSeparator/>
      </w:r>
    </w:p>
  </w:footnote>
  <w:footnote w:id="1">
    <w:p w:rsidR="00155C70" w:rsidRPr="00F17C27" w:rsidRDefault="00155C70" w:rsidP="00F63DD8">
      <w:pPr>
        <w:pStyle w:val="FootnoteText"/>
        <w:jc w:val="both"/>
        <w:rPr>
          <w:rFonts w:ascii="Times New Roman" w:hAnsi="Times New Roman"/>
          <w:b w:val="0"/>
          <w:lang w:val="bg-BG"/>
        </w:rPr>
      </w:pPr>
      <w:r w:rsidRPr="00F17C27">
        <w:rPr>
          <w:rStyle w:val="FootnoteReference"/>
          <w:rFonts w:ascii="Times New Roman" w:hAnsi="Times New Roman"/>
          <w:b w:val="0"/>
        </w:rPr>
        <w:footnoteRef/>
      </w:r>
      <w:r w:rsidRPr="00F17C27">
        <w:rPr>
          <w:rFonts w:ascii="Times New Roman" w:hAnsi="Times New Roman"/>
          <w:b w:val="0"/>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2">
    <w:p w:rsidR="00155C70" w:rsidRPr="00FA5A52" w:rsidRDefault="00155C70" w:rsidP="00FA5A52">
      <w:pPr>
        <w:spacing w:after="0" w:line="240" w:lineRule="auto"/>
        <w:jc w:val="both"/>
        <w:rPr>
          <w:rFonts w:ascii="Times New Roman" w:hAnsi="Times New Roman"/>
          <w:sz w:val="20"/>
          <w:szCs w:val="20"/>
          <w:lang w:val="bg-BG"/>
        </w:rPr>
      </w:pPr>
      <w:r w:rsidRPr="00FA5A52">
        <w:rPr>
          <w:rStyle w:val="FootnoteReference"/>
          <w:rFonts w:ascii="Times New Roman" w:hAnsi="Times New Roman"/>
          <w:sz w:val="20"/>
          <w:szCs w:val="20"/>
          <w:lang w:val="bg-BG"/>
        </w:rPr>
        <w:footnoteRef/>
      </w:r>
      <w:r w:rsidRPr="00FA5A52">
        <w:rPr>
          <w:rFonts w:ascii="Times New Roman" w:hAnsi="Times New Roman"/>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155C70" w:rsidRPr="00FA5A52" w:rsidRDefault="00155C70"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155C70" w:rsidRPr="00FA5A52" w:rsidRDefault="00155C70"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155C70" w:rsidRPr="00FA5A52" w:rsidRDefault="00155C70" w:rsidP="00FA5A52">
      <w:pPr>
        <w:spacing w:after="0" w:line="240" w:lineRule="auto"/>
        <w:jc w:val="both"/>
        <w:rPr>
          <w:sz w:val="20"/>
          <w:szCs w:val="20"/>
          <w:lang w:val="bg-BG"/>
        </w:rPr>
      </w:pPr>
      <w:r w:rsidRPr="00FA5A52">
        <w:rPr>
          <w:rFonts w:ascii="Times New Roman" w:hAnsi="Times New Roman"/>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4" w15:restartNumberingAfterBreak="0">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6" w15:restartNumberingAfterBreak="0">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233417D"/>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B3A31"/>
    <w:multiLevelType w:val="hybridMultilevel"/>
    <w:tmpl w:val="0DDABF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BFB07F6"/>
    <w:multiLevelType w:val="hybridMultilevel"/>
    <w:tmpl w:val="7B9ED7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3"/>
  </w:num>
  <w:num w:numId="2">
    <w:abstractNumId w:val="5"/>
  </w:num>
  <w:num w:numId="3">
    <w:abstractNumId w:val="34"/>
  </w:num>
  <w:num w:numId="4">
    <w:abstractNumId w:val="20"/>
  </w:num>
  <w:num w:numId="5">
    <w:abstractNumId w:val="13"/>
  </w:num>
  <w:num w:numId="6">
    <w:abstractNumId w:val="21"/>
  </w:num>
  <w:num w:numId="7">
    <w:abstractNumId w:val="9"/>
  </w:num>
  <w:num w:numId="8">
    <w:abstractNumId w:val="22"/>
  </w:num>
  <w:num w:numId="9">
    <w:abstractNumId w:val="10"/>
  </w:num>
  <w:num w:numId="10">
    <w:abstractNumId w:val="7"/>
  </w:num>
  <w:num w:numId="11">
    <w:abstractNumId w:val="18"/>
  </w:num>
  <w:num w:numId="12">
    <w:abstractNumId w:val="2"/>
  </w:num>
  <w:num w:numId="13">
    <w:abstractNumId w:val="36"/>
  </w:num>
  <w:num w:numId="14">
    <w:abstractNumId w:val="2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5"/>
  </w:num>
  <w:num w:numId="18">
    <w:abstractNumId w:val="14"/>
  </w:num>
  <w:num w:numId="19">
    <w:abstractNumId w:val="29"/>
  </w:num>
  <w:num w:numId="20">
    <w:abstractNumId w:val="6"/>
  </w:num>
  <w:num w:numId="21">
    <w:abstractNumId w:val="32"/>
  </w:num>
  <w:num w:numId="22">
    <w:abstractNumId w:val="3"/>
  </w:num>
  <w:num w:numId="23">
    <w:abstractNumId w:val="1"/>
  </w:num>
  <w:num w:numId="24">
    <w:abstractNumId w:val="23"/>
  </w:num>
  <w:num w:numId="25">
    <w:abstractNumId w:val="16"/>
  </w:num>
  <w:num w:numId="26">
    <w:abstractNumId w:val="0"/>
  </w:num>
  <w:num w:numId="27">
    <w:abstractNumId w:val="17"/>
  </w:num>
  <w:num w:numId="28">
    <w:abstractNumId w:val="12"/>
  </w:num>
  <w:num w:numId="29">
    <w:abstractNumId w:val="11"/>
  </w:num>
  <w:num w:numId="30">
    <w:abstractNumId w:val="19"/>
  </w:num>
  <w:num w:numId="31">
    <w:abstractNumId w:val="31"/>
  </w:num>
  <w:num w:numId="32">
    <w:abstractNumId w:val="30"/>
  </w:num>
  <w:num w:numId="33">
    <w:abstractNumId w:val="35"/>
  </w:num>
  <w:num w:numId="34">
    <w:abstractNumId w:val="8"/>
  </w:num>
  <w:num w:numId="35">
    <w:abstractNumId w:val="26"/>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D8"/>
    <w:rsid w:val="00020A70"/>
    <w:rsid w:val="00021B49"/>
    <w:rsid w:val="0002230D"/>
    <w:rsid w:val="00025FC7"/>
    <w:rsid w:val="00026F7D"/>
    <w:rsid w:val="00037A08"/>
    <w:rsid w:val="00055482"/>
    <w:rsid w:val="00060622"/>
    <w:rsid w:val="000631BB"/>
    <w:rsid w:val="000953F6"/>
    <w:rsid w:val="000B5324"/>
    <w:rsid w:val="000B7411"/>
    <w:rsid w:val="000C3E03"/>
    <w:rsid w:val="000D4372"/>
    <w:rsid w:val="000E20FB"/>
    <w:rsid w:val="001350AF"/>
    <w:rsid w:val="00143D8E"/>
    <w:rsid w:val="00147A70"/>
    <w:rsid w:val="00155C70"/>
    <w:rsid w:val="00163C97"/>
    <w:rsid w:val="00180A2D"/>
    <w:rsid w:val="00192D05"/>
    <w:rsid w:val="001B2840"/>
    <w:rsid w:val="001C6215"/>
    <w:rsid w:val="001C6997"/>
    <w:rsid w:val="001D3A55"/>
    <w:rsid w:val="001E7771"/>
    <w:rsid w:val="001F3D69"/>
    <w:rsid w:val="001F7C2C"/>
    <w:rsid w:val="002018B2"/>
    <w:rsid w:val="002112F2"/>
    <w:rsid w:val="002155C8"/>
    <w:rsid w:val="002503FD"/>
    <w:rsid w:val="00250D70"/>
    <w:rsid w:val="002627F4"/>
    <w:rsid w:val="00267686"/>
    <w:rsid w:val="002730CD"/>
    <w:rsid w:val="00275F7C"/>
    <w:rsid w:val="002767B2"/>
    <w:rsid w:val="0028157D"/>
    <w:rsid w:val="0028375A"/>
    <w:rsid w:val="00290DAF"/>
    <w:rsid w:val="002948CA"/>
    <w:rsid w:val="002C6824"/>
    <w:rsid w:val="002C7309"/>
    <w:rsid w:val="002D098E"/>
    <w:rsid w:val="0030530E"/>
    <w:rsid w:val="00317BDF"/>
    <w:rsid w:val="00320785"/>
    <w:rsid w:val="00350D50"/>
    <w:rsid w:val="0036360F"/>
    <w:rsid w:val="00363C7D"/>
    <w:rsid w:val="00366E2C"/>
    <w:rsid w:val="00370B90"/>
    <w:rsid w:val="00391601"/>
    <w:rsid w:val="00391A78"/>
    <w:rsid w:val="003A7BCB"/>
    <w:rsid w:val="003B2F27"/>
    <w:rsid w:val="003F00E6"/>
    <w:rsid w:val="004100C0"/>
    <w:rsid w:val="00412AE8"/>
    <w:rsid w:val="00413812"/>
    <w:rsid w:val="00426E12"/>
    <w:rsid w:val="004304EE"/>
    <w:rsid w:val="004377F8"/>
    <w:rsid w:val="00461A33"/>
    <w:rsid w:val="00495E33"/>
    <w:rsid w:val="004A72B8"/>
    <w:rsid w:val="004C4220"/>
    <w:rsid w:val="004E5445"/>
    <w:rsid w:val="004F1E4C"/>
    <w:rsid w:val="004F2DA8"/>
    <w:rsid w:val="00512F26"/>
    <w:rsid w:val="005305E8"/>
    <w:rsid w:val="0053265B"/>
    <w:rsid w:val="005407BF"/>
    <w:rsid w:val="00544E1E"/>
    <w:rsid w:val="00554278"/>
    <w:rsid w:val="00555109"/>
    <w:rsid w:val="005729AA"/>
    <w:rsid w:val="005A5C11"/>
    <w:rsid w:val="005C6A9D"/>
    <w:rsid w:val="005E3FF8"/>
    <w:rsid w:val="005E4CEC"/>
    <w:rsid w:val="0060286A"/>
    <w:rsid w:val="00612F6C"/>
    <w:rsid w:val="006143BE"/>
    <w:rsid w:val="00616562"/>
    <w:rsid w:val="006173F8"/>
    <w:rsid w:val="006208C6"/>
    <w:rsid w:val="006437B0"/>
    <w:rsid w:val="00650311"/>
    <w:rsid w:val="00671559"/>
    <w:rsid w:val="006971A8"/>
    <w:rsid w:val="006B0B25"/>
    <w:rsid w:val="006E42B5"/>
    <w:rsid w:val="0073532E"/>
    <w:rsid w:val="0074060A"/>
    <w:rsid w:val="0074785C"/>
    <w:rsid w:val="00770600"/>
    <w:rsid w:val="0077145C"/>
    <w:rsid w:val="00773C8D"/>
    <w:rsid w:val="007777C6"/>
    <w:rsid w:val="00780DB0"/>
    <w:rsid w:val="007A48FC"/>
    <w:rsid w:val="007A6D99"/>
    <w:rsid w:val="007C062F"/>
    <w:rsid w:val="007E380E"/>
    <w:rsid w:val="007F50C6"/>
    <w:rsid w:val="00800DC4"/>
    <w:rsid w:val="00811F67"/>
    <w:rsid w:val="00817BA1"/>
    <w:rsid w:val="00837379"/>
    <w:rsid w:val="00837B72"/>
    <w:rsid w:val="00847C3D"/>
    <w:rsid w:val="008827C6"/>
    <w:rsid w:val="00886740"/>
    <w:rsid w:val="00893B51"/>
    <w:rsid w:val="008A2E15"/>
    <w:rsid w:val="008B1226"/>
    <w:rsid w:val="008B2143"/>
    <w:rsid w:val="008C15CD"/>
    <w:rsid w:val="008C1D62"/>
    <w:rsid w:val="008D5293"/>
    <w:rsid w:val="008F0A2E"/>
    <w:rsid w:val="008F7ABD"/>
    <w:rsid w:val="00901ED9"/>
    <w:rsid w:val="00910BE7"/>
    <w:rsid w:val="00916492"/>
    <w:rsid w:val="00926369"/>
    <w:rsid w:val="00926872"/>
    <w:rsid w:val="00936F86"/>
    <w:rsid w:val="00937CCC"/>
    <w:rsid w:val="009714D9"/>
    <w:rsid w:val="00971ECE"/>
    <w:rsid w:val="009937D7"/>
    <w:rsid w:val="00994D9D"/>
    <w:rsid w:val="00994DDF"/>
    <w:rsid w:val="009B2B06"/>
    <w:rsid w:val="009C30F3"/>
    <w:rsid w:val="009F2120"/>
    <w:rsid w:val="00A0592B"/>
    <w:rsid w:val="00A1426C"/>
    <w:rsid w:val="00A36782"/>
    <w:rsid w:val="00A46B9E"/>
    <w:rsid w:val="00A63B4D"/>
    <w:rsid w:val="00A66957"/>
    <w:rsid w:val="00A77E32"/>
    <w:rsid w:val="00A95530"/>
    <w:rsid w:val="00AC5818"/>
    <w:rsid w:val="00AD60D6"/>
    <w:rsid w:val="00AD64BF"/>
    <w:rsid w:val="00AE2854"/>
    <w:rsid w:val="00AF4E58"/>
    <w:rsid w:val="00B04C22"/>
    <w:rsid w:val="00B16694"/>
    <w:rsid w:val="00B17540"/>
    <w:rsid w:val="00B17E82"/>
    <w:rsid w:val="00B4011A"/>
    <w:rsid w:val="00B5012E"/>
    <w:rsid w:val="00B5130F"/>
    <w:rsid w:val="00B52872"/>
    <w:rsid w:val="00B7397C"/>
    <w:rsid w:val="00B73AA3"/>
    <w:rsid w:val="00B83C10"/>
    <w:rsid w:val="00B90C79"/>
    <w:rsid w:val="00B970EC"/>
    <w:rsid w:val="00BA495F"/>
    <w:rsid w:val="00BA670B"/>
    <w:rsid w:val="00BD00A1"/>
    <w:rsid w:val="00BD47A7"/>
    <w:rsid w:val="00BD5C5F"/>
    <w:rsid w:val="00BE37D7"/>
    <w:rsid w:val="00BF599A"/>
    <w:rsid w:val="00C049C7"/>
    <w:rsid w:val="00C21686"/>
    <w:rsid w:val="00C26A06"/>
    <w:rsid w:val="00C32A7B"/>
    <w:rsid w:val="00C3306B"/>
    <w:rsid w:val="00C44188"/>
    <w:rsid w:val="00C46671"/>
    <w:rsid w:val="00C5093B"/>
    <w:rsid w:val="00C66DDC"/>
    <w:rsid w:val="00C71CBC"/>
    <w:rsid w:val="00C758A3"/>
    <w:rsid w:val="00C77C87"/>
    <w:rsid w:val="00CE4E0D"/>
    <w:rsid w:val="00CF2CFE"/>
    <w:rsid w:val="00CF4CF5"/>
    <w:rsid w:val="00D233AC"/>
    <w:rsid w:val="00D34E8C"/>
    <w:rsid w:val="00D36631"/>
    <w:rsid w:val="00D66CA0"/>
    <w:rsid w:val="00D700D3"/>
    <w:rsid w:val="00D76D58"/>
    <w:rsid w:val="00D77AB2"/>
    <w:rsid w:val="00D95468"/>
    <w:rsid w:val="00DB65F8"/>
    <w:rsid w:val="00DD48CD"/>
    <w:rsid w:val="00DE2307"/>
    <w:rsid w:val="00DE483E"/>
    <w:rsid w:val="00DE7C8B"/>
    <w:rsid w:val="00E00AEE"/>
    <w:rsid w:val="00E10D38"/>
    <w:rsid w:val="00E111B1"/>
    <w:rsid w:val="00E316F6"/>
    <w:rsid w:val="00E3372A"/>
    <w:rsid w:val="00E36703"/>
    <w:rsid w:val="00E375C9"/>
    <w:rsid w:val="00E42794"/>
    <w:rsid w:val="00E446FC"/>
    <w:rsid w:val="00E53838"/>
    <w:rsid w:val="00E54525"/>
    <w:rsid w:val="00E66B3A"/>
    <w:rsid w:val="00E7271B"/>
    <w:rsid w:val="00E84045"/>
    <w:rsid w:val="00EA6BCD"/>
    <w:rsid w:val="00EC0830"/>
    <w:rsid w:val="00EC320E"/>
    <w:rsid w:val="00ED1750"/>
    <w:rsid w:val="00EF2162"/>
    <w:rsid w:val="00F03E77"/>
    <w:rsid w:val="00F1127C"/>
    <w:rsid w:val="00F17C27"/>
    <w:rsid w:val="00F548E3"/>
    <w:rsid w:val="00F63DD8"/>
    <w:rsid w:val="00F77441"/>
    <w:rsid w:val="00F95DD5"/>
    <w:rsid w:val="00F9796D"/>
    <w:rsid w:val="00FA5A52"/>
    <w:rsid w:val="00FA6F5F"/>
    <w:rsid w:val="00FC0DEE"/>
    <w:rsid w:val="00FC5EE6"/>
    <w:rsid w:val="00FD4C0D"/>
    <w:rsid w:val="00FD7513"/>
    <w:rsid w:val="00FF4AE6"/>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AF32"/>
  <w15:docId w15:val="{0916027D-B5A6-46FA-B18E-1DEDDDC0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en-GB" w:eastAsia="it-IT"/>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lang w:val="en-GB" w:eastAsia="it-IT"/>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lang w:val="bg-BG" w:eastAsia="bg-BG"/>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lang w:val="bg-BG"/>
    </w:rPr>
  </w:style>
  <w:style w:type="character" w:customStyle="1" w:styleId="HeaderChar">
    <w:name w:val="Header Char"/>
    <w:link w:val="Header"/>
    <w:uiPriority w:val="99"/>
    <w:rsid w:val="00F63DD8"/>
    <w:rPr>
      <w:rFonts w:ascii="Calibri" w:eastAsia="Calibri" w:hAnsi="Calibri" w:cs="Times New Roman"/>
      <w:lang w:val="bg-BG"/>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lang w:val="bg-BG"/>
    </w:rPr>
  </w:style>
  <w:style w:type="character" w:customStyle="1" w:styleId="FooterChar">
    <w:name w:val="Footer Char"/>
    <w:link w:val="Footer"/>
    <w:uiPriority w:val="99"/>
    <w:rsid w:val="00F63DD8"/>
    <w:rPr>
      <w:rFonts w:ascii="Calibri" w:eastAsia="Calibri" w:hAnsi="Calibri" w:cs="Times New Roman"/>
      <w:lang w:val="bg-BG"/>
    </w:rPr>
  </w:style>
  <w:style w:type="paragraph" w:styleId="ListParagraph">
    <w:name w:val="List Paragraph"/>
    <w:aliases w:val="Гл точки"/>
    <w:basedOn w:val="Normal"/>
    <w:link w:val="ListParagraphChar"/>
    <w:uiPriority w:val="34"/>
    <w:qFormat/>
    <w:rsid w:val="00F63DD8"/>
    <w:pPr>
      <w:ind w:left="720"/>
      <w:contextualSpacing/>
    </w:pPr>
    <w:rPr>
      <w:lang w:val="bg-BG"/>
    </w:r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lang w:val="bg-BG" w:eastAsia="bg-BG"/>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bg-BG" w:eastAsia="bg-BG"/>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link w:val="BodyText"/>
    <w:rsid w:val="00F63DD8"/>
    <w:rPr>
      <w:rFonts w:ascii="Times New Roman" w:eastAsia="Times New Roman" w:hAnsi="Times New Roman" w:cs="Times New Roman"/>
      <w:sz w:val="24"/>
      <w:szCs w:val="24"/>
      <w:lang w:val="bg-BG" w:eastAsia="bg-BG"/>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lang w:val="bg-BG" w:eastAsia="bg-BG"/>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table" w:styleId="TableGrid">
    <w:name w:val="Table Grid"/>
    <w:basedOn w:val="TableNormal"/>
    <w:uiPriority w:val="59"/>
    <w:rsid w:val="00F6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lang w:val="bg-BG"/>
    </w:rPr>
  </w:style>
  <w:style w:type="character" w:customStyle="1" w:styleId="BalloonTextChar">
    <w:name w:val="Balloon Text Char"/>
    <w:link w:val="BalloonText"/>
    <w:uiPriority w:val="99"/>
    <w:semiHidden/>
    <w:rsid w:val="00F63DD8"/>
    <w:rPr>
      <w:rFonts w:ascii="Tahoma" w:eastAsia="Calibri" w:hAnsi="Tahoma" w:cs="Tahoma"/>
      <w:sz w:val="16"/>
      <w:szCs w:val="16"/>
      <w:lang w:val="bg-BG"/>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lang w:val="en-GB"/>
    </w:rPr>
  </w:style>
  <w:style w:type="character" w:customStyle="1" w:styleId="PlainTextChar">
    <w:name w:val="Plain Text Char"/>
    <w:link w:val="PlainText"/>
    <w:rsid w:val="00F63DD8"/>
    <w:rPr>
      <w:rFonts w:ascii="Courier New" w:eastAsia="Times New Roman" w:hAnsi="Courier New" w:cs="Times New Roman"/>
      <w:sz w:val="20"/>
      <w:szCs w:val="20"/>
      <w:lang w:val="en-GB"/>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lang w:val="bg-BG"/>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bg-BG"/>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bg-BG"/>
    </w:rPr>
  </w:style>
  <w:style w:type="paragraph" w:customStyle="1" w:styleId="Standard">
    <w:name w:val="Standard"/>
    <w:rsid w:val="00C3306B"/>
    <w:pPr>
      <w:suppressAutoHyphens/>
      <w:autoSpaceDN w:val="0"/>
      <w:textAlignment w:val="baseline"/>
    </w:pPr>
    <w:rPr>
      <w:rFonts w:ascii="Times New Roman" w:eastAsia="SimSun" w:hAnsi="Times New Roman" w:cs="Mangal"/>
      <w:kern w:val="3"/>
      <w:sz w:val="24"/>
      <w:szCs w:val="24"/>
      <w:lang w:val="en-GB" w:bidi="hi-IN"/>
    </w:rPr>
  </w:style>
  <w:style w:type="character" w:customStyle="1" w:styleId="ListParagraphChar">
    <w:name w:val="List Paragraph Char"/>
    <w:aliases w:val="Гл точки Char"/>
    <w:link w:val="ListParagraph"/>
    <w:uiPriority w:val="34"/>
    <w:locked/>
    <w:rsid w:val="003F00E6"/>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F25-7FF4-4894-A6D0-3F801FBD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38716</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Stanislava Emilova Kostova</cp:lastModifiedBy>
  <cp:revision>16</cp:revision>
  <dcterms:created xsi:type="dcterms:W3CDTF">2018-06-21T06:10:00Z</dcterms:created>
  <dcterms:modified xsi:type="dcterms:W3CDTF">2018-06-29T08:31:00Z</dcterms:modified>
</cp:coreProperties>
</file>