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19" w:rsidRPr="00F806CB" w:rsidRDefault="00222F19" w:rsidP="00222F19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bookmarkStart w:id="0" w:name="_GoBack"/>
      <w:bookmarkEnd w:id="0"/>
      <w:r w:rsidRPr="00F806CB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F806CB">
        <w:rPr>
          <w:rFonts w:asciiTheme="majorHAnsi" w:hAnsiTheme="majorHAnsi"/>
          <w:b/>
          <w:bCs/>
          <w:i/>
          <w:iCs/>
          <w:u w:val="single"/>
          <w:lang w:val="en-US"/>
        </w:rPr>
        <w:t>3</w:t>
      </w:r>
    </w:p>
    <w:p w:rsidR="00222F19" w:rsidRPr="00F806CB" w:rsidRDefault="00222F19" w:rsidP="00222F19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F806CB">
        <w:rPr>
          <w:rFonts w:asciiTheme="majorHAnsi" w:hAnsiTheme="majorHAnsi"/>
          <w:b/>
          <w:lang w:val="ru-RU"/>
        </w:rPr>
        <w:t>Образец</w:t>
      </w:r>
    </w:p>
    <w:p w:rsidR="005D2D83" w:rsidRPr="00F806CB" w:rsidRDefault="005D2D83" w:rsidP="005D2D83">
      <w:pPr>
        <w:jc w:val="right"/>
        <w:rPr>
          <w:rFonts w:asciiTheme="majorHAnsi" w:hAnsiTheme="majorHAnsi"/>
          <w:b/>
          <w:bCs/>
          <w:iCs/>
        </w:rPr>
      </w:pPr>
    </w:p>
    <w:p w:rsidR="00222F19" w:rsidRPr="00F806CB" w:rsidRDefault="00222F19" w:rsidP="00222F19">
      <w:pPr>
        <w:spacing w:line="360" w:lineRule="auto"/>
        <w:jc w:val="right"/>
        <w:outlineLvl w:val="0"/>
        <w:rPr>
          <w:rFonts w:asciiTheme="majorHAnsi" w:eastAsia="SimSun" w:hAnsiTheme="majorHAnsi"/>
          <w:b/>
          <w:lang w:val="en-US"/>
        </w:rPr>
      </w:pP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>ДО</w:t>
      </w: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>Министерство на външните работи</w:t>
      </w: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>ул. „Александър Жендов” № 2</w:t>
      </w: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 xml:space="preserve">гр. София </w:t>
      </w:r>
    </w:p>
    <w:p w:rsidR="00A172C0" w:rsidRPr="00F806CB" w:rsidRDefault="00A172C0" w:rsidP="00A172C0">
      <w:pPr>
        <w:rPr>
          <w:rFonts w:asciiTheme="majorHAnsi" w:hAnsiTheme="majorHAnsi"/>
        </w:rPr>
      </w:pPr>
    </w:p>
    <w:p w:rsidR="005D2D83" w:rsidRPr="00F806CB" w:rsidRDefault="005D2D83" w:rsidP="005D2D83">
      <w:pPr>
        <w:jc w:val="both"/>
        <w:rPr>
          <w:rFonts w:asciiTheme="majorHAnsi" w:hAnsiTheme="majorHAnsi"/>
          <w:b/>
          <w:bCs/>
          <w:iCs/>
        </w:rPr>
      </w:pPr>
    </w:p>
    <w:p w:rsidR="005D2D83" w:rsidRPr="00F806CB" w:rsidRDefault="005D2D83" w:rsidP="005D2D83">
      <w:pPr>
        <w:jc w:val="both"/>
        <w:rPr>
          <w:rFonts w:asciiTheme="majorHAnsi" w:hAnsiTheme="majorHAnsi"/>
          <w:b/>
          <w:bCs/>
          <w:iCs/>
        </w:rPr>
      </w:pPr>
    </w:p>
    <w:p w:rsidR="005D2D83" w:rsidRPr="00F806CB" w:rsidRDefault="005D2D83" w:rsidP="005D2D83">
      <w:pPr>
        <w:jc w:val="center"/>
        <w:rPr>
          <w:rFonts w:asciiTheme="majorHAnsi" w:hAnsiTheme="majorHAnsi"/>
          <w:b/>
        </w:rPr>
      </w:pPr>
      <w:r w:rsidRPr="00F806CB">
        <w:rPr>
          <w:rFonts w:asciiTheme="majorHAnsi" w:hAnsiTheme="majorHAnsi"/>
          <w:b/>
        </w:rPr>
        <w:t>АДМИНИСТРАТИВНИ СВЕДЕНИЯ ЗА УЧАСТНИКА</w:t>
      </w:r>
    </w:p>
    <w:p w:rsidR="005D2D83" w:rsidRPr="00F806CB" w:rsidRDefault="005D2D83" w:rsidP="005D2D83">
      <w:pPr>
        <w:jc w:val="center"/>
        <w:rPr>
          <w:rFonts w:asciiTheme="majorHAnsi" w:hAnsiTheme="majorHAnsi"/>
        </w:rPr>
      </w:pPr>
    </w:p>
    <w:p w:rsidR="005D2D83" w:rsidRPr="00F806CB" w:rsidRDefault="005D2D83" w:rsidP="005D2D83">
      <w:pPr>
        <w:jc w:val="center"/>
        <w:rPr>
          <w:rFonts w:asciiTheme="majorHAnsi" w:hAnsiTheme="majorHAnsi"/>
          <w:b/>
        </w:rPr>
      </w:pPr>
      <w:r w:rsidRPr="00F806CB">
        <w:rPr>
          <w:rFonts w:asciiTheme="majorHAnsi" w:hAnsiTheme="majorHAnsi"/>
        </w:rPr>
        <w:t>________________________________________________________________</w:t>
      </w:r>
    </w:p>
    <w:p w:rsidR="005D2D83" w:rsidRPr="00F806CB" w:rsidRDefault="005D2D83" w:rsidP="005D2D83">
      <w:pPr>
        <w:jc w:val="center"/>
        <w:rPr>
          <w:rFonts w:asciiTheme="majorHAnsi" w:hAnsiTheme="majorHAnsi"/>
          <w:b/>
        </w:rPr>
      </w:pPr>
      <w:r w:rsidRPr="00F806CB">
        <w:rPr>
          <w:rFonts w:asciiTheme="majorHAnsi" w:hAnsiTheme="majorHAnsi"/>
          <w:b/>
        </w:rPr>
        <w:t>Наименование на участника</w:t>
      </w:r>
    </w:p>
    <w:p w:rsidR="005D2D83" w:rsidRPr="00F806CB" w:rsidRDefault="005D2D83" w:rsidP="005D2D83">
      <w:pPr>
        <w:jc w:val="both"/>
        <w:rPr>
          <w:rFonts w:asciiTheme="majorHAnsi" w:hAnsiTheme="majorHAnsi"/>
          <w:b/>
        </w:rPr>
      </w:pPr>
    </w:p>
    <w:p w:rsidR="005D2D83" w:rsidRPr="00F806CB" w:rsidRDefault="005D2D83" w:rsidP="005D2D83">
      <w:pPr>
        <w:jc w:val="both"/>
        <w:rPr>
          <w:rFonts w:asciiTheme="majorHAnsi" w:hAnsiTheme="majorHAnsi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F806CB" w:rsidTr="0045442E">
        <w:trPr>
          <w:jc w:val="center"/>
        </w:trPr>
        <w:tc>
          <w:tcPr>
            <w:tcW w:w="10049" w:type="dxa"/>
            <w:gridSpan w:val="2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АДМИНИСТРАТИВНИ СВЕДЕНИЯ:</w:t>
            </w: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Седалище и адрес на управление: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Страна, код, град, община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 xml:space="preserve">Квартал, ул., №, 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 xml:space="preserve">Телефон, факс, 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E-mail: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trHeight w:val="1587"/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Банкови сметки</w:t>
            </w:r>
          </w:p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Обслужваща банка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Град, клон, офис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Титуляр на сметката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Банкова сметка (IBAN)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Банков код (BIC)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lastRenderedPageBreak/>
              <w:t xml:space="preserve">Данни за подателя </w:t>
            </w:r>
          </w:p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</w:rPr>
              <w:t>Законенпредставител / пълномощника</w:t>
            </w:r>
            <w:r w:rsidRPr="00F806CB">
              <w:rPr>
                <w:rFonts w:asciiTheme="majorHAnsi" w:hAnsiTheme="majorHAnsi"/>
                <w:b/>
              </w:rPr>
              <w:t>: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Трите имена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Л.к. №, дата, изд. от, ЕГН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Длъжност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Телефон / факс / e-mail: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5D2D83" w:rsidRPr="00F806CB" w:rsidRDefault="005D2D83" w:rsidP="005D2D83">
      <w:pPr>
        <w:pStyle w:val="BodyText"/>
        <w:spacing w:after="0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5D2D83" w:rsidRPr="00F806CB" w:rsidRDefault="005D2D83" w:rsidP="005D2D83">
      <w:pPr>
        <w:pStyle w:val="BodyText"/>
        <w:spacing w:after="0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5D2D83" w:rsidRPr="00F806CB" w:rsidRDefault="005D2D83" w:rsidP="005D2D83">
      <w:pPr>
        <w:pStyle w:val="BodyText"/>
        <w:spacing w:after="0" w:line="360" w:lineRule="auto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  <w:r w:rsidRPr="00F806CB">
        <w:rPr>
          <w:rFonts w:asciiTheme="majorHAnsi" w:hAnsiTheme="majorHAnsi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________/ _________ / ______</w:t>
            </w:r>
          </w:p>
        </w:tc>
      </w:tr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__________________________</w:t>
            </w:r>
          </w:p>
        </w:tc>
      </w:tr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__________________________</w:t>
            </w:r>
          </w:p>
        </w:tc>
      </w:tr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__________________________</w:t>
            </w:r>
          </w:p>
        </w:tc>
      </w:tr>
    </w:tbl>
    <w:p w:rsidR="00F704AA" w:rsidRPr="00F806CB" w:rsidRDefault="00F704AA">
      <w:pPr>
        <w:rPr>
          <w:rFonts w:asciiTheme="majorHAnsi" w:hAnsiTheme="majorHAnsi"/>
        </w:rPr>
      </w:pPr>
    </w:p>
    <w:sectPr w:rsidR="00F704AA" w:rsidRPr="00F806CB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127001"/>
    <w:rsid w:val="001A22B5"/>
    <w:rsid w:val="00222F19"/>
    <w:rsid w:val="00394F85"/>
    <w:rsid w:val="005D2D83"/>
    <w:rsid w:val="00713F17"/>
    <w:rsid w:val="00727CE1"/>
    <w:rsid w:val="009A1E4E"/>
    <w:rsid w:val="00A172C0"/>
    <w:rsid w:val="00F704AA"/>
    <w:rsid w:val="00F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6FA25-9CE3-434A-8BA0-A48D7B6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2</cp:revision>
  <dcterms:created xsi:type="dcterms:W3CDTF">2018-04-10T07:36:00Z</dcterms:created>
  <dcterms:modified xsi:type="dcterms:W3CDTF">2018-04-10T07:36:00Z</dcterms:modified>
</cp:coreProperties>
</file>