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0A4C76">
      <w:pPr>
        <w:spacing w:line="240" w:lineRule="auto"/>
        <w:ind w:left="-720" w:right="-568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8020FB" w:rsidRPr="008020FB">
          <w:rPr>
            <w:rStyle w:val="Hyperlink"/>
            <w:rFonts w:ascii="Garamond" w:hAnsi="Garamond" w:cs="Garamond"/>
            <w:sz w:val="20"/>
            <w:szCs w:val="20"/>
          </w:rPr>
          <w:t>cpcc.eupolafghanistan@eeas.europa.eu</w:t>
        </w:r>
      </w:hyperlink>
      <w:r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</w:t>
      </w:r>
      <w:r w:rsidR="00437ED2">
        <w:rPr>
          <w:rFonts w:ascii="Garamond" w:hAnsi="Garamond" w:cs="Garamond"/>
          <w:b/>
          <w:bCs/>
        </w:rPr>
        <w:t>ion form for EUPOL Afghanistan</w:t>
      </w:r>
    </w:p>
    <w:p w:rsidR="00C9560E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to </w:t>
      </w:r>
      <w:hyperlink r:id="rId8" w:history="1">
        <w:r w:rsidR="00C9560E" w:rsidRPr="00312B5E">
          <w:rPr>
            <w:rStyle w:val="Hyperlink"/>
            <w:rFonts w:ascii="Garamond" w:hAnsi="Garamond" w:cs="Garamond"/>
            <w:sz w:val="20"/>
            <w:szCs w:val="20"/>
          </w:rPr>
          <w:t>cpcc.eupolafghanistan@eeas.europa.eu</w:t>
        </w:r>
      </w:hyperlink>
      <w:r w:rsidR="00C9560E">
        <w:rPr>
          <w:rFonts w:ascii="Garamond" w:hAnsi="Garamond" w:cs="Garamond"/>
          <w:sz w:val="20"/>
          <w:szCs w:val="20"/>
        </w:rPr>
        <w:t>)</w:t>
      </w:r>
    </w:p>
    <w:p w:rsidR="002A134C" w:rsidRPr="00D92F4A" w:rsidRDefault="003053F8" w:rsidP="00901A97">
      <w:pPr>
        <w:spacing w:line="240" w:lineRule="auto"/>
        <w:ind w:right="-521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D41F52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D41F52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5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212AA2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75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75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D2C32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D2C32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D2C32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D2C32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9.75pt" o:ole="">
                        <v:imagedata r:id="rId9" o:title=""/>
                      </v:shape>
                      <w:control r:id="rId24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9.75pt" o:ole="">
                        <v:imagedata r:id="rId9" o:title=""/>
                      </v:shape>
                      <w:control r:id="rId25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D2C32" w:rsidRDefault="00F4041B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D2C3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D2C3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D2C3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D2C32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ED2C32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260" type="#_x0000_t75" style="width:15pt;height:9.75pt" o:ole="">
                        <v:imagedata r:id="rId9" o:title=""/>
                      </v:shape>
                      <w:control r:id="rId26" w:name="CheckBox15111119" w:shapeid="_x0000_i126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59" type="#_x0000_t75" style="width:15pt;height:9.75pt" o:ole="">
                        <v:imagedata r:id="rId9" o:title=""/>
                      </v:shape>
                      <w:control r:id="rId27" w:name="CheckBox16111118" w:shapeid="_x0000_i12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D2C32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296" type="#_x0000_t75" style="width:15pt;height:9.75pt" o:ole="">
                        <v:imagedata r:id="rId9" o:title=""/>
                      </v:shape>
                      <w:control r:id="rId28" w:name="CheckBox15111118" w:shapeid="_x0000_i129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95" type="#_x0000_t75" style="width:15pt;height:9.75pt" o:ole="">
                        <v:imagedata r:id="rId9" o:title=""/>
                      </v:shape>
                      <w:control r:id="rId29" w:name="CheckBox16111117" w:shapeid="_x0000_i129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D2C32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326" type="#_x0000_t75" style="width:15pt;height:9.75pt" o:ole="">
                        <v:imagedata r:id="rId9" o:title=""/>
                      </v:shape>
                      <w:control r:id="rId30" w:name="CheckBox15111117" w:shapeid="_x0000_i132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25" type="#_x0000_t75" style="width:15pt;height:9.75pt" o:ole="">
                        <v:imagedata r:id="rId9" o:title=""/>
                      </v:shape>
                      <w:control r:id="rId31" w:name="CheckBox16111116" w:shapeid="_x0000_i13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D2C32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350" type="#_x0000_t75" style="width:15pt;height:9.75pt" o:ole="">
                        <v:imagedata r:id="rId9" o:title=""/>
                      </v:shape>
                      <w:control r:id="rId32" w:name="CheckBox151111194" w:shapeid="_x0000_i135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49" type="#_x0000_t75" style="width:15pt;height:9.75pt" o:ole="">
                        <v:imagedata r:id="rId9" o:title=""/>
                      </v:shape>
                      <w:control r:id="rId33" w:name="CheckBox161111184" w:shapeid="_x0000_i13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D2C32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368" type="#_x0000_t75" style="width:15pt;height:9.75pt" o:ole="">
                        <v:imagedata r:id="rId9" o:title=""/>
                      </v:shape>
                      <w:control r:id="rId34" w:name="CheckBox151111193" w:shapeid="_x0000_i136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67" type="#_x0000_t75" style="width:15pt;height:9.75pt" o:ole="">
                        <v:imagedata r:id="rId9" o:title=""/>
                      </v:shape>
                      <w:control r:id="rId35" w:name="CheckBox161111183" w:shapeid="_x0000_i13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D2C32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380" type="#_x0000_t75" style="width:15pt;height:9.75pt" o:ole="">
                        <v:imagedata r:id="rId9" o:title=""/>
                      </v:shape>
                      <w:control r:id="rId36" w:name="CheckBox151111192" w:shapeid="_x0000_i138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79" type="#_x0000_t75" style="width:15pt;height:9.75pt" o:ole="">
                        <v:imagedata r:id="rId9" o:title=""/>
                      </v:shape>
                      <w:control r:id="rId37" w:name="CheckBox161111182" w:shapeid="_x0000_i13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D2C32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386" type="#_x0000_t75" style="width:15pt;height:9.75pt" o:ole="">
                        <v:imagedata r:id="rId9" o:title=""/>
                      </v:shape>
                      <w:control r:id="rId38" w:name="CheckBox151111191" w:shapeid="_x0000_i138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85" type="#_x0000_t75" style="width:15pt;height:9.75pt" o:ole="">
                        <v:imagedata r:id="rId9" o:title=""/>
                      </v:shape>
                      <w:control r:id="rId39" w:name="CheckBox161111181" w:shapeid="_x0000_i138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7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8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9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0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1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2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3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6426A8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6426A8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ED2C3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77631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7B7496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776310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776310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776310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77631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ED2C3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ED2C3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4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bookmarkStart w:id="15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  <w:bookmarkStart w:id="19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bookmarkStart w:id="20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  <w:bookmarkStart w:id="24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bookmarkStart w:id="25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ED2C3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77631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7B7496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776310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776310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776310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77631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ED2C3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ED2C3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29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bookmarkStart w:id="30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</w:tr>
            <w:bookmarkStart w:id="34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bookmarkStart w:id="35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  <w:bookmarkStart w:id="39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bookmarkStart w:id="40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4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bookmarkStart w:id="45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  <w:bookmarkStart w:id="49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bookmarkStart w:id="50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</w:tr>
            <w:bookmarkStart w:id="54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6E2AF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6E2AF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6E2AF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6E2AF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752EF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82468B">
              <w:rPr>
                <w:rFonts w:ascii="Garamond" w:hAnsi="Garamond"/>
              </w:rPr>
              <w:object w:dxaOrig="225" w:dyaOrig="225">
                <v:shape id="_x0000_i1181" type="#_x0000_t75" style="width:15pt;height:9.75pt" o:ole="">
                  <v:imagedata r:id="rId9" o:title=""/>
                </v:shape>
                <w:control r:id="rId40" w:name="CheckBox151111149" w:shapeid="_x0000_i1181"/>
              </w:object>
            </w:r>
            <w:r w:rsidR="0082468B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82468B">
              <w:rPr>
                <w:rFonts w:ascii="Garamond" w:hAnsi="Garamond"/>
              </w:rPr>
              <w:object w:dxaOrig="225" w:dyaOrig="225">
                <v:shape id="_x0000_i1183" type="#_x0000_t75" style="width:15pt;height:9.75pt" o:ole="">
                  <v:imagedata r:id="rId9" o:title=""/>
                </v:shape>
                <w:control r:id="rId41" w:name="CheckBox161111149" w:shapeid="_x0000_i1183"/>
              </w:object>
            </w:r>
            <w:r w:rsidR="0082468B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6D566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6D566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59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A7329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59"/>
          </w:p>
        </w:tc>
        <w:bookmarkStart w:id="60" w:name="Text68"/>
        <w:tc>
          <w:tcPr>
            <w:tcW w:w="2880" w:type="dxa"/>
            <w:gridSpan w:val="2"/>
          </w:tcPr>
          <w:p w:rsidR="002A134C" w:rsidRPr="00A7329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9"/>
        <w:tc>
          <w:tcPr>
            <w:tcW w:w="2329" w:type="dxa"/>
            <w:gridSpan w:val="3"/>
          </w:tcPr>
          <w:p w:rsidR="002A134C" w:rsidRPr="00A7329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70"/>
        <w:tc>
          <w:tcPr>
            <w:tcW w:w="1080" w:type="dxa"/>
          </w:tcPr>
          <w:p w:rsidR="002A134C" w:rsidRPr="00A7329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A7329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4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4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5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6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7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6D566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6D566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E44604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44604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E44604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E44604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E44604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E44604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9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0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6D566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6D566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2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3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6D566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6D566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4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5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6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6D566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6D566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7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7"/>
          </w:p>
        </w:tc>
        <w:bookmarkStart w:id="78" w:name="Text74"/>
        <w:tc>
          <w:tcPr>
            <w:tcW w:w="2880" w:type="dxa"/>
            <w:gridSpan w:val="2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5"/>
        <w:tc>
          <w:tcPr>
            <w:tcW w:w="2329" w:type="dxa"/>
            <w:gridSpan w:val="3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6"/>
        <w:tc>
          <w:tcPr>
            <w:tcW w:w="1080" w:type="dxa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</w:tr>
      <w:bookmarkStart w:id="82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9"/>
        <w:tc>
          <w:tcPr>
            <w:tcW w:w="2880" w:type="dxa"/>
            <w:gridSpan w:val="2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80"/>
        <w:tc>
          <w:tcPr>
            <w:tcW w:w="2329" w:type="dxa"/>
            <w:gridSpan w:val="3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1"/>
        <w:tc>
          <w:tcPr>
            <w:tcW w:w="1080" w:type="dxa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</w:tr>
      <w:bookmarkStart w:id="87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4"/>
        <w:tc>
          <w:tcPr>
            <w:tcW w:w="2880" w:type="dxa"/>
            <w:gridSpan w:val="2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5"/>
        <w:tc>
          <w:tcPr>
            <w:tcW w:w="2329" w:type="dxa"/>
            <w:gridSpan w:val="3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6"/>
        <w:tc>
          <w:tcPr>
            <w:tcW w:w="1080" w:type="dxa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</w:tr>
      <w:bookmarkStart w:id="92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7" w:name="Text93"/>
            <w:bookmarkStart w:id="98" w:name="_GoBack"/>
            <w:r w:rsidRPr="0030152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30152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01524">
              <w:rPr>
                <w:rFonts w:ascii="Garamond" w:hAnsi="Garamond" w:cs="Garamond"/>
                <w:bCs/>
                <w:sz w:val="22"/>
                <w:szCs w:val="22"/>
              </w:rPr>
            </w:r>
            <w:r w:rsidRPr="0030152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0152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0152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0152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0152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0152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0152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CC194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CC194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CC1946">
              <w:rPr>
                <w:rFonts w:ascii="Garamond" w:hAnsi="Garamond" w:cs="Garamond"/>
                <w:sz w:val="22"/>
                <w:szCs w:val="22"/>
              </w:rPr>
              <w:t>Financial software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CC194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CC194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CC1946">
              <w:rPr>
                <w:rFonts w:ascii="Garamond" w:hAnsi="Garamond" w:cs="Garamond"/>
                <w:sz w:val="22"/>
                <w:szCs w:val="22"/>
              </w:rPr>
              <w:t>Project management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CC194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A27F19" w:rsidRPr="008B34E0" w:rsidRDefault="00A27F19" w:rsidP="00A27F19">
            <w:pPr>
              <w:spacing w:before="120" w:after="1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B34E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34E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B34E0">
              <w:rPr>
                <w:rFonts w:ascii="Garamond" w:hAnsi="Garamond"/>
                <w:sz w:val="22"/>
                <w:szCs w:val="22"/>
              </w:rPr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A7633A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75pt" o:ole="">
                  <v:imagedata r:id="rId9" o:title=""/>
                </v:shape>
                <w:control r:id="rId43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75pt" o:ole="">
                  <v:imagedata r:id="rId9" o:title=""/>
                </v:shape>
                <w:control r:id="rId44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75pt" o:ole="">
                  <v:imagedata r:id="rId9" o:title=""/>
                </v:shape>
                <w:control r:id="rId45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75pt" o:ole="">
                  <v:imagedata r:id="rId9" o:title=""/>
                </v:shape>
                <w:control r:id="rId46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75pt" o:ole="">
                  <v:imagedata r:id="rId9" o:title=""/>
                </v:shape>
                <w:control r:id="rId47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75pt" o:ole="">
                  <v:imagedata r:id="rId9" o:title=""/>
                </v:shape>
                <w:control r:id="rId48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75pt" o:ole="">
                  <v:imagedata r:id="rId9" o:title=""/>
                </v:shape>
                <w:control r:id="rId49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75pt" o:ole="">
                  <v:imagedata r:id="rId9" o:title=""/>
                </v:shape>
                <w:control r:id="rId50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75pt" o:ole="">
                  <v:imagedata r:id="rId9" o:title=""/>
                </v:shape>
                <w:control r:id="rId51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75pt" o:ole="">
                  <v:imagedata r:id="rId9" o:title=""/>
                </v:shape>
                <w:control r:id="rId52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75pt" o:ole="">
                  <v:imagedata r:id="rId9" o:title=""/>
                </v:shape>
                <w:control r:id="rId53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75pt" o:ole="">
                  <v:imagedata r:id="rId9" o:title=""/>
                </v:shape>
                <w:control r:id="rId54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5862BD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9.75pt" o:ole="">
                  <v:imagedata r:id="rId9" o:title=""/>
                </v:shape>
                <w:control r:id="rId55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9.75pt" o:ole="">
                  <v:imagedata r:id="rId9" o:title=""/>
                </v:shape>
                <w:control r:id="rId56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A27F19" w:rsidRPr="008B34E0" w:rsidRDefault="00A27F19" w:rsidP="00A27F19">
            <w:pPr>
              <w:spacing w:before="120" w:after="1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B34E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34E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B34E0">
              <w:rPr>
                <w:rFonts w:ascii="Garamond" w:hAnsi="Garamond"/>
                <w:sz w:val="22"/>
                <w:szCs w:val="22"/>
              </w:rPr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292424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292424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9.75pt" o:ole="">
                  <v:imagedata r:id="rId9" o:title=""/>
                </v:shape>
                <w:control r:id="rId57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9.75pt" o:ole="">
                  <v:imagedata r:id="rId9" o:title=""/>
                </v:shape>
                <w:control r:id="rId58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292424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901A97">
      <w:headerReference w:type="first" r:id="rId59"/>
      <w:pgSz w:w="12240" w:h="15840"/>
      <w:pgMar w:top="1077" w:right="1892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81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81"/>
    </w:tblGrid>
    <w:tr w:rsidR="002A134C" w:rsidRPr="00D3488E" w:rsidTr="000A4C76">
      <w:trPr>
        <w:trHeight w:val="289"/>
      </w:trPr>
      <w:tc>
        <w:tcPr>
          <w:tcW w:w="10681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0A4C76">
      <w:trPr>
        <w:trHeight w:val="1111"/>
      </w:trPr>
      <w:tc>
        <w:tcPr>
          <w:tcW w:w="10681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A5A94C8" wp14:editId="200A7CDF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4C76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39DF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0B26"/>
    <w:rsid w:val="001B1A93"/>
    <w:rsid w:val="001B1F07"/>
    <w:rsid w:val="001B4338"/>
    <w:rsid w:val="001B4C73"/>
    <w:rsid w:val="001B5168"/>
    <w:rsid w:val="001B762C"/>
    <w:rsid w:val="001B7934"/>
    <w:rsid w:val="001B7BAC"/>
    <w:rsid w:val="001C036F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2AA2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42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379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524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6D0B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37ED2"/>
    <w:rsid w:val="00440C18"/>
    <w:rsid w:val="00441DF6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195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2BD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1E27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6A8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3CBA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566F"/>
    <w:rsid w:val="006D63E3"/>
    <w:rsid w:val="006D7505"/>
    <w:rsid w:val="006E07E5"/>
    <w:rsid w:val="006E08CC"/>
    <w:rsid w:val="006E0F97"/>
    <w:rsid w:val="006E2AFE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EFF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6310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B7496"/>
    <w:rsid w:val="007C0919"/>
    <w:rsid w:val="007C2721"/>
    <w:rsid w:val="007C2C3A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468B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1B1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1A97"/>
    <w:rsid w:val="00902733"/>
    <w:rsid w:val="00904670"/>
    <w:rsid w:val="00905A14"/>
    <w:rsid w:val="00905CFA"/>
    <w:rsid w:val="00906070"/>
    <w:rsid w:val="009062D0"/>
    <w:rsid w:val="0090678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3D0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253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27F19"/>
    <w:rsid w:val="00A3014D"/>
    <w:rsid w:val="00A304D1"/>
    <w:rsid w:val="00A3072C"/>
    <w:rsid w:val="00A307E1"/>
    <w:rsid w:val="00A32B05"/>
    <w:rsid w:val="00A3328B"/>
    <w:rsid w:val="00A336AE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67EEA"/>
    <w:rsid w:val="00A707EB"/>
    <w:rsid w:val="00A70C09"/>
    <w:rsid w:val="00A71F48"/>
    <w:rsid w:val="00A73299"/>
    <w:rsid w:val="00A734C9"/>
    <w:rsid w:val="00A740E4"/>
    <w:rsid w:val="00A76140"/>
    <w:rsid w:val="00A7633A"/>
    <w:rsid w:val="00A7676E"/>
    <w:rsid w:val="00A7792E"/>
    <w:rsid w:val="00A80EE6"/>
    <w:rsid w:val="00A8177D"/>
    <w:rsid w:val="00A8213B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428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B58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3FAE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60E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1946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1F52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80B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604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32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hyperlink" Target="mailto:cpcc.eupolafghanistan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hyperlink" Target="mailto:cpcc.eupolafghanistan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1128</Words>
  <Characters>10651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SWAGEMAKERS Caroline (EEAS)</cp:lastModifiedBy>
  <cp:revision>58</cp:revision>
  <cp:lastPrinted>2015-04-24T14:47:00Z</cp:lastPrinted>
  <dcterms:created xsi:type="dcterms:W3CDTF">2015-04-24T14:00:00Z</dcterms:created>
  <dcterms:modified xsi:type="dcterms:W3CDTF">2015-10-21T16:04:00Z</dcterms:modified>
</cp:coreProperties>
</file>