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CE" w:rsidRPr="000B2B6B" w:rsidRDefault="001540CE" w:rsidP="004A2FF2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by e-mail to </w:t>
      </w:r>
      <w:hyperlink r:id="rId6" w:history="1">
        <w:r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to be applying under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the application completely electronically and </w:t>
      </w:r>
      <w:r>
        <w:rPr>
          <w:rFonts w:ascii="Garamond" w:hAnsi="Garamond" w:cs="Garamond"/>
          <w:sz w:val="20"/>
          <w:szCs w:val="20"/>
        </w:rPr>
        <w:t>rename the file "</w:t>
      </w:r>
      <w:r w:rsidRPr="00A2129D">
        <w:rPr>
          <w:rFonts w:ascii="Garamond" w:hAnsi="Garamond" w:cs="Garamond"/>
          <w:i/>
          <w:iCs/>
          <w:sz w:val="20"/>
          <w:szCs w:val="20"/>
        </w:rPr>
        <w:t>SURNAME, Firstname.docx</w:t>
      </w:r>
      <w:r>
        <w:rPr>
          <w:rFonts w:ascii="Garamond" w:hAnsi="Garamond" w:cs="Garamond"/>
          <w:sz w:val="20"/>
          <w:szCs w:val="20"/>
        </w:rPr>
        <w:t>" before sending it.</w:t>
      </w:r>
    </w:p>
    <w:p w:rsidR="001540CE" w:rsidRPr="00ED3356" w:rsidRDefault="001540CE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1540CE" w:rsidRDefault="001540C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EUCAP Sahel Mali</w:t>
      </w:r>
    </w:p>
    <w:p w:rsidR="001540CE" w:rsidRDefault="001540CE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7" w:history="1">
        <w:r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</w:p>
    <w:p w:rsidR="001540CE" w:rsidRPr="00D92F4A" w:rsidRDefault="001540CE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68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1540CE" w:rsidRPr="00D3488E">
        <w:tc>
          <w:tcPr>
            <w:tcW w:w="10126" w:type="dxa"/>
          </w:tcPr>
          <w:p w:rsidR="001540CE" w:rsidRDefault="001540CE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936"/>
              <w:gridCol w:w="6020"/>
            </w:tblGrid>
            <w:tr w:rsidR="001540C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540CE" w:rsidRDefault="001540CE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N°/title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</w:tcPr>
                <w:p w:rsidR="001540CE" w:rsidRDefault="001540CE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1540C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540CE" w:rsidRDefault="001540CE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5.1pt;height:9.35pt">
                        <v:imagedata r:id="rId8" o:title=""/>
                      </v:shape>
                    </w:pict>
                  </w:r>
                </w:p>
                <w:p w:rsidR="001540CE" w:rsidRDefault="001540C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1540CE" w:rsidRDefault="001540C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us providing feedback to your national authorities in case of non-selection? </w:t>
                  </w:r>
                </w:p>
                <w:p w:rsidR="001540CE" w:rsidRDefault="001540C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8E2222">
                    <w:rPr>
                      <w:rFonts w:ascii="Garamond" w:hAnsi="Garamond" w:cs="Garamond"/>
                    </w:rPr>
                    <w:pict>
                      <v:shape id="_x0000_i1028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29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1540C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540CE" w:rsidRDefault="001540C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1540C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540CE" w:rsidRDefault="001540C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1540CE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1540CE" w:rsidRDefault="001540C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8E2222">
                    <w:rPr>
                      <w:rFonts w:ascii="Garamond" w:hAnsi="Garamond" w:cs="Garamond"/>
                    </w:rPr>
                    <w:pict>
                      <v:shape id="_x0000_i1030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31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1540CE" w:rsidRDefault="001540C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1540CE" w:rsidRDefault="001540C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1540CE" w:rsidRDefault="001540C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8E2222">
                    <w:rPr>
                      <w:rFonts w:ascii="Garamond" w:hAnsi="Garamond" w:cs="Garamond"/>
                    </w:rPr>
                    <w:pict>
                      <v:shape id="_x0000_i1032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33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34" type="#_x0000_t75" style="width:15.1pt;height:9.35pt">
                        <v:imagedata r:id="rId8" o:title=""/>
                      </v:shape>
                    </w:pict>
                  </w:r>
                </w:p>
                <w:p w:rsidR="001540CE" w:rsidRDefault="001540C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months?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35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36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1540CE" w:rsidRDefault="001540C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clearance?</w:t>
                  </w:r>
                </w:p>
                <w:p w:rsidR="001540CE" w:rsidRDefault="001540C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8E2222">
                    <w:rPr>
                      <w:rFonts w:ascii="Garamond" w:hAnsi="Garamond" w:cs="Garamond"/>
                    </w:rPr>
                    <w:pict>
                      <v:shape id="_x0000_i1037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38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1540CE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1540CE" w:rsidRDefault="001540CE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8E2222">
                    <w:rPr>
                      <w:rFonts w:ascii="Garamond" w:hAnsi="Garamond" w:cs="Garamond"/>
                    </w:rPr>
                    <w:pict>
                      <v:shape id="_x0000_i1039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40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1540CE" w:rsidRDefault="001540CE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1540CE" w:rsidRDefault="001540CE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Ind w:w="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67"/>
              <w:gridCol w:w="2417"/>
              <w:gridCol w:w="2192"/>
              <w:gridCol w:w="2880"/>
            </w:tblGrid>
            <w:tr w:rsidR="001540CE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1540CE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1540CE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E2222">
                    <w:rPr>
                      <w:rFonts w:ascii="Garamond" w:hAnsi="Garamond" w:cs="Garamond"/>
                    </w:rPr>
                    <w:pict>
                      <v:shape id="_x0000_i1041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Male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42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</w:rPr>
                    <w:t>Female</w:t>
                  </w:r>
                </w:p>
              </w:tc>
            </w:tr>
            <w:tr w:rsidR="001540CE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1540CE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540CE" w:rsidRDefault="001540CE">
                  <w:r w:rsidRPr="008E2222">
                    <w:rPr>
                      <w:rFonts w:ascii="Garamond" w:hAnsi="Garamond" w:cs="Garamond"/>
                    </w:rPr>
                    <w:pict>
                      <v:shape id="_x0000_i1043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44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540CE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540CE" w:rsidRDefault="001540CE">
                  <w:r w:rsidRPr="008E2222">
                    <w:rPr>
                      <w:rFonts w:ascii="Garamond" w:hAnsi="Garamond" w:cs="Garamond"/>
                    </w:rPr>
                    <w:pict>
                      <v:shape id="_x0000_i1045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46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540CE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540CE" w:rsidRDefault="001540CE">
                  <w:r w:rsidRPr="008E2222">
                    <w:rPr>
                      <w:rFonts w:ascii="Garamond" w:hAnsi="Garamond" w:cs="Garamond"/>
                    </w:rPr>
                    <w:pict>
                      <v:shape id="_x0000_i1047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48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540CE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540CE" w:rsidRDefault="001540CE">
                  <w:r w:rsidRPr="008E2222">
                    <w:rPr>
                      <w:rFonts w:ascii="Garamond" w:hAnsi="Garamond" w:cs="Garamond"/>
                    </w:rPr>
                    <w:pict>
                      <v:shape id="_x0000_i1049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50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1D79BC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Garamond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1540CE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540CE" w:rsidRDefault="001540CE">
                  <w:r w:rsidRPr="008E2222">
                    <w:rPr>
                      <w:rFonts w:ascii="Garamond" w:hAnsi="Garamond" w:cs="Garamond"/>
                    </w:rPr>
                    <w:pict>
                      <v:shape id="_x0000_i1051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52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540CE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540CE" w:rsidRDefault="001540CE">
                  <w:r w:rsidRPr="008E2222">
                    <w:rPr>
                      <w:rFonts w:ascii="Garamond" w:hAnsi="Garamond" w:cs="Garamond"/>
                    </w:rPr>
                    <w:pict>
                      <v:shape id="_x0000_i1053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54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540CE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:rsidR="001540CE" w:rsidRDefault="001540CE">
                  <w:r w:rsidRPr="008E2222">
                    <w:rPr>
                      <w:rFonts w:ascii="Garamond" w:hAnsi="Garamond" w:cs="Garamond"/>
                    </w:rPr>
                    <w:pict>
                      <v:shape id="_x0000_i1055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    </w:t>
                  </w:r>
                  <w:r w:rsidRPr="008E2222">
                    <w:rPr>
                      <w:rFonts w:ascii="Garamond" w:hAnsi="Garamond" w:cs="Garamond"/>
                    </w:rPr>
                    <w:pict>
                      <v:shape id="_x0000_i1056" type="#_x0000_t75" style="width:15.1pt;height:9.35pt">
                        <v:imagedata r:id="rId8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540CE" w:rsidRDefault="001540C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540CE" w:rsidRPr="00D3488E" w:rsidRDefault="001540C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1540CE" w:rsidRPr="00D3488E" w:rsidRDefault="001540CE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1540CE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1540CE" w:rsidRPr="00D3488E" w:rsidRDefault="001540CE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D3488E" w:rsidRDefault="001540C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D3488E" w:rsidRDefault="001540C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1540CE" w:rsidRPr="00D3488E" w:rsidRDefault="001540C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1540CE" w:rsidRPr="00D3488E" w:rsidRDefault="001540C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540CE" w:rsidRPr="00D3488E" w:rsidRDefault="001540C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E-mail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1540CE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1540CE" w:rsidRPr="00D3488E" w:rsidRDefault="001540CE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D3488E" w:rsidRDefault="001540C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D3488E" w:rsidRDefault="001540C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540CE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1540CE" w:rsidRPr="00D3488E" w:rsidRDefault="001540C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1540CE" w:rsidRPr="00D3488E" w:rsidRDefault="001540C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540CE" w:rsidRPr="00D3488E" w:rsidRDefault="001540C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E-mail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540CE" w:rsidRPr="00D3488E" w:rsidRDefault="001540C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1540CE" w:rsidRPr="00D3488E" w:rsidRDefault="001540CE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1540CE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1540CE" w:rsidRPr="00D3488E" w:rsidRDefault="001540C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1540CE" w:rsidRPr="00D3488E" w:rsidRDefault="001540CE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1540C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obtained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D3488E" w:rsidRDefault="001540CE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840780" w:rsidRDefault="001540C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1540CE" w:rsidRPr="00D3488E" w:rsidRDefault="001540C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1540C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obtained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D3488E" w:rsidRDefault="001540CE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840780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1540CE" w:rsidRPr="00840780" w:rsidRDefault="001540C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840780">
                    <w:rPr>
                      <w:rFonts w:ascii="Garamond" w:hAnsi="Garamond" w:cs="Garamond"/>
                    </w:rPr>
                    <w:t>Civilian crisis management courses</w:t>
                  </w:r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Pr="00D3488E" w:rsidRDefault="001540C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D3488E" w:rsidRDefault="001540C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1D79BC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1D79BC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1D79BC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1D79BC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1D79BC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1D79BC" w:rsidRDefault="001540C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</w:tbl>
          <w:p w:rsidR="001540CE" w:rsidRDefault="001540CE"/>
          <w:p w:rsidR="001540CE" w:rsidRDefault="001540CE"/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1540C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1540CE" w:rsidRPr="00D3488E" w:rsidRDefault="001540CE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40CE" w:rsidRPr="00D3488E" w:rsidRDefault="001540C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540CE" w:rsidRPr="00D3488E" w:rsidRDefault="001540C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96183C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1540CE" w:rsidRPr="0096183C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540C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0CE" w:rsidRPr="00D3488E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1540CE" w:rsidRPr="0096183C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540CE" w:rsidRPr="0096183C" w:rsidRDefault="001540C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540CE" w:rsidRPr="00D3488E" w:rsidRDefault="001540C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1540CE" w:rsidRDefault="001540CE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1540CE" w:rsidRPr="00F608FF" w:rsidRDefault="001540CE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1540CE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540CE" w:rsidRPr="00D3488E" w:rsidRDefault="001540CE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Pr="008E2222">
              <w:rPr>
                <w:rFonts w:ascii="Garamond" w:hAnsi="Garamond" w:cs="Garamond"/>
              </w:rPr>
              <w:pict>
                <v:shape id="_x0000_i1057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58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1540C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1540CE" w:rsidRPr="00D3488E" w:rsidRDefault="001540C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1540C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</w:tc>
      </w:tr>
      <w:tr w:rsidR="001540C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1540C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1540CE" w:rsidRPr="00D3488E" w:rsidRDefault="001540C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540CE" w:rsidRPr="00D3488E" w:rsidRDefault="001540C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1540C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1540C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1540C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1540CE" w:rsidRPr="00D3488E" w:rsidRDefault="001540C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1540C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1540C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540CE" w:rsidRPr="00D3488E" w:rsidRDefault="001540C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1540CE" w:rsidRPr="00D3488E" w:rsidRDefault="001540C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1540C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1540C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1540C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1540C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1540CE" w:rsidRPr="00D3488E" w:rsidRDefault="001540C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1540CE" w:rsidRPr="00D3488E" w:rsidRDefault="001540C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1540C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1540CE" w:rsidRPr="00840780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1540C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540CE" w:rsidRPr="00D3488E" w:rsidRDefault="001540C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1540CE" w:rsidRPr="00D3488E" w:rsidRDefault="001540C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Pr="00D3488E" w:rsidRDefault="001540C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1540C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1540C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1540C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1540CE" w:rsidRPr="00D3488E" w:rsidRDefault="001540C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1540C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1540CE" w:rsidRPr="00D3488E" w:rsidRDefault="001540C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1540C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1540C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540CE" w:rsidRPr="00D3488E" w:rsidRDefault="001540C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1540CE" w:rsidRPr="00D3488E" w:rsidRDefault="001540C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1540C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540CE" w:rsidRPr="00D3488E" w:rsidRDefault="001540C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1540C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1540C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1540CE" w:rsidRPr="00D3488E" w:rsidRDefault="001540C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1540C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1540CE" w:rsidRPr="00D3488E" w:rsidRDefault="001540C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1540CE" w:rsidRPr="00D3488E" w:rsidRDefault="001540C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1540CE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0"/>
                <w:szCs w:val="20"/>
              </w:rPr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0"/>
                <w:szCs w:val="20"/>
              </w:rPr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end"/>
            </w:r>
            <w:bookmarkEnd w:id="82"/>
          </w:p>
        </w:tc>
      </w:tr>
      <w:bookmarkStart w:id="83" w:name="Text78"/>
      <w:tr w:rsidR="001540CE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0"/>
                <w:szCs w:val="20"/>
              </w:rPr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0"/>
                <w:szCs w:val="20"/>
              </w:rPr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end"/>
            </w:r>
            <w:bookmarkEnd w:id="87"/>
          </w:p>
        </w:tc>
      </w:tr>
      <w:bookmarkStart w:id="88" w:name="Text83"/>
      <w:tr w:rsidR="001540CE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0"/>
                <w:szCs w:val="20"/>
              </w:rPr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0"/>
                <w:szCs w:val="20"/>
              </w:rPr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end"/>
            </w:r>
            <w:bookmarkEnd w:id="92"/>
          </w:p>
        </w:tc>
      </w:tr>
      <w:bookmarkStart w:id="93" w:name="Text88"/>
      <w:tr w:rsidR="001540CE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0"/>
                <w:szCs w:val="20"/>
              </w:rPr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0"/>
                <w:szCs w:val="20"/>
              </w:rPr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sz w:val="20"/>
                <w:szCs w:val="20"/>
              </w:rPr>
              <w:fldChar w:fldCharType="end"/>
            </w:r>
            <w:bookmarkEnd w:id="97"/>
          </w:p>
        </w:tc>
      </w:tr>
    </w:tbl>
    <w:p w:rsidR="001540CE" w:rsidRDefault="001540CE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1540CE" w:rsidRDefault="001540CE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1540CE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540CE" w:rsidRPr="00D3488E" w:rsidRDefault="001540CE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8"/>
          </w:p>
        </w:tc>
      </w:tr>
      <w:tr w:rsidR="001540C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1540C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1540C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1540C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1540CE" w:rsidRDefault="001540C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1540CE" w:rsidRDefault="001540C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1540CE" w:rsidRDefault="001540CE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1540CE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1540CE" w:rsidRPr="00D3488E" w:rsidRDefault="001540CE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1540CE" w:rsidRPr="00D3488E">
        <w:trPr>
          <w:trHeight w:val="256"/>
        </w:trPr>
        <w:tc>
          <w:tcPr>
            <w:tcW w:w="2193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1540CE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bookmarkStart w:id="120" w:name="_GoBack"/>
        <w:tc>
          <w:tcPr>
            <w:tcW w:w="1283" w:type="dxa"/>
            <w:tcBorders>
              <w:bottom w:val="single" w:sz="12" w:space="0" w:color="auto"/>
            </w:tcBorders>
          </w:tcPr>
          <w:p w:rsidR="001540CE" w:rsidRPr="00840780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sz w:val="22"/>
                <w:szCs w:val="22"/>
              </w:rPr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  <w:bookmarkEnd w:id="120"/>
          </w:p>
        </w:tc>
      </w:tr>
    </w:tbl>
    <w:p w:rsidR="001540CE" w:rsidRDefault="001540CE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540CE" w:rsidRDefault="001540CE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1540CE" w:rsidRDefault="001540CE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1540CE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this/these position(s)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1540CE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1540CE" w:rsidRDefault="001540CE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1540CE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1540CE" w:rsidRPr="00D3488E">
        <w:trPr>
          <w:trHeight w:val="299"/>
        </w:trPr>
        <w:tc>
          <w:tcPr>
            <w:tcW w:w="7951" w:type="dxa"/>
            <w:gridSpan w:val="3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at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540CE" w:rsidRPr="00D3488E" w:rsidRDefault="001540C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E2222">
              <w:rPr>
                <w:rFonts w:ascii="Garamond" w:hAnsi="Garamond" w:cs="Garamond"/>
              </w:rPr>
              <w:pict>
                <v:shape id="_x0000_i1059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60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299"/>
        </w:trPr>
        <w:tc>
          <w:tcPr>
            <w:tcW w:w="7951" w:type="dxa"/>
            <w:gridSpan w:val="3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E2222">
              <w:rPr>
                <w:rFonts w:ascii="Garamond" w:hAnsi="Garamond" w:cs="Garamond"/>
              </w:rPr>
              <w:pict>
                <v:shape id="_x0000_i1061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62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299"/>
        </w:trPr>
        <w:tc>
          <w:tcPr>
            <w:tcW w:w="7951" w:type="dxa"/>
            <w:gridSpan w:val="3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E2222">
              <w:rPr>
                <w:rFonts w:ascii="Garamond" w:hAnsi="Garamond" w:cs="Garamond"/>
              </w:rPr>
              <w:pict>
                <v:shape id="_x0000_i1063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64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299"/>
        </w:trPr>
        <w:tc>
          <w:tcPr>
            <w:tcW w:w="7951" w:type="dxa"/>
            <w:gridSpan w:val="3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E2222">
              <w:rPr>
                <w:rFonts w:ascii="Garamond" w:hAnsi="Garamond" w:cs="Garamond"/>
              </w:rPr>
              <w:pict>
                <v:shape id="_x0000_i1065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66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299"/>
        </w:trPr>
        <w:tc>
          <w:tcPr>
            <w:tcW w:w="7951" w:type="dxa"/>
            <w:gridSpan w:val="3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E2222">
              <w:rPr>
                <w:rFonts w:ascii="Garamond" w:hAnsi="Garamond" w:cs="Garamond"/>
              </w:rPr>
              <w:pict>
                <v:shape id="_x0000_i1067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68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299"/>
        </w:trPr>
        <w:tc>
          <w:tcPr>
            <w:tcW w:w="7951" w:type="dxa"/>
            <w:gridSpan w:val="3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E2222">
              <w:rPr>
                <w:rFonts w:ascii="Garamond" w:hAnsi="Garamond" w:cs="Garamond"/>
              </w:rPr>
              <w:pict>
                <v:shape id="_x0000_i1069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70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299"/>
        </w:trPr>
        <w:tc>
          <w:tcPr>
            <w:tcW w:w="7951" w:type="dxa"/>
            <w:gridSpan w:val="3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 upon request?</w:t>
            </w:r>
          </w:p>
        </w:tc>
        <w:tc>
          <w:tcPr>
            <w:tcW w:w="200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E2222">
              <w:rPr>
                <w:rFonts w:ascii="Garamond" w:hAnsi="Garamond" w:cs="Garamond"/>
              </w:rPr>
              <w:pict>
                <v:shape id="_x0000_i1071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72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1540CE" w:rsidRPr="00D3488E">
        <w:trPr>
          <w:trHeight w:val="299"/>
        </w:trPr>
        <w:tc>
          <w:tcPr>
            <w:tcW w:w="9956" w:type="dxa"/>
            <w:gridSpan w:val="4"/>
          </w:tcPr>
          <w:p w:rsidR="001540CE" w:rsidRPr="00D3488E" w:rsidRDefault="001540CE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1540CE" w:rsidRPr="00D3488E">
        <w:trPr>
          <w:trHeight w:val="299"/>
        </w:trPr>
        <w:tc>
          <w:tcPr>
            <w:tcW w:w="7951" w:type="dxa"/>
            <w:gridSpan w:val="3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1540CE" w:rsidRPr="00D3488E" w:rsidRDefault="001540CE" w:rsidP="0074410D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8E2222">
              <w:rPr>
                <w:rFonts w:ascii="Garamond" w:hAnsi="Garamond" w:cs="Garamond"/>
              </w:rPr>
              <w:pict>
                <v:shape id="_x0000_i1073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Yes    </w:t>
            </w:r>
            <w:r w:rsidRPr="008E2222">
              <w:rPr>
                <w:rFonts w:ascii="Garamond" w:hAnsi="Garamond" w:cs="Garamond"/>
              </w:rPr>
              <w:pict>
                <v:shape id="_x0000_i1074" type="#_x0000_t75" style="width:15.1pt;height:9.35pt">
                  <v:imagedata r:id="rId8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</w:p>
        </w:tc>
      </w:tr>
      <w:tr w:rsidR="001540CE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1540CE" w:rsidRPr="00D3488E" w:rsidRDefault="001540C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1540CE" w:rsidRDefault="001540CE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1540CE" w:rsidRDefault="001540C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1540CE" w:rsidRDefault="001540C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1540CE" w:rsidRPr="00E16E5D" w:rsidRDefault="001540CE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>
        <w:rPr>
          <w:rFonts w:ascii="Garamond" w:hAnsi="Garamond" w:cs="Garamond"/>
          <w:b/>
          <w:bCs/>
          <w:u w:val="single"/>
        </w:rPr>
        <w:t>completed form in MS Word format.</w:t>
      </w:r>
    </w:p>
    <w:sectPr w:rsidR="001540CE" w:rsidRPr="00E16E5D" w:rsidSect="004A2FF2">
      <w:headerReference w:type="first" r:id="rId10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CE" w:rsidRDefault="001540CE">
      <w:pPr>
        <w:spacing w:line="240" w:lineRule="auto"/>
      </w:pPr>
      <w:r>
        <w:separator/>
      </w:r>
    </w:p>
  </w:endnote>
  <w:endnote w:type="continuationSeparator" w:id="0">
    <w:p w:rsidR="001540CE" w:rsidRDefault="00154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Ö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CE" w:rsidRDefault="001540CE">
      <w:pPr>
        <w:spacing w:line="240" w:lineRule="auto"/>
      </w:pPr>
      <w:r>
        <w:separator/>
      </w:r>
    </w:p>
  </w:footnote>
  <w:footnote w:type="continuationSeparator" w:id="0">
    <w:p w:rsidR="001540CE" w:rsidRDefault="001540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3" w:type="dxa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10823"/>
    </w:tblGrid>
    <w:tr w:rsidR="001540CE" w:rsidRPr="00D3488E">
      <w:trPr>
        <w:trHeight w:val="289"/>
      </w:trPr>
      <w:tc>
        <w:tcPr>
          <w:tcW w:w="10823" w:type="dxa"/>
          <w:vAlign w:val="center"/>
        </w:tcPr>
        <w:p w:rsidR="001540CE" w:rsidRPr="00D3488E" w:rsidRDefault="001540CE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540CE" w:rsidRPr="00D3488E">
      <w:trPr>
        <w:trHeight w:val="1111"/>
      </w:trPr>
      <w:tc>
        <w:tcPr>
          <w:tcW w:w="10823" w:type="dxa"/>
          <w:vAlign w:val="center"/>
        </w:tcPr>
        <w:p w:rsidR="001540CE" w:rsidRPr="00D3488E" w:rsidRDefault="001540CE" w:rsidP="00C7763B">
          <w:pPr>
            <w:pStyle w:val="ZDGName"/>
            <w:jc w:val="center"/>
            <w:rPr>
              <w:rFonts w:cs="Times New Roman"/>
            </w:rPr>
          </w:pPr>
          <w:r w:rsidRPr="00C76B75">
            <w:rPr>
              <w:rFonts w:cs="Times New Roman"/>
              <w:noProof/>
              <w:sz w:val="20"/>
              <w:szCs w:val="20"/>
              <w:lang w:val="bg-BG"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1" o:spid="_x0000_i1026" type="#_x0000_t75" style="width:78.5pt;height:51.1pt;visibility:visible">
                <v:imagedata r:id="rId1" o:title=""/>
              </v:shape>
            </w:pict>
          </w:r>
        </w:p>
      </w:tc>
    </w:tr>
  </w:tbl>
  <w:p w:rsidR="001540CE" w:rsidRPr="00ED3356" w:rsidRDefault="001540CE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40CE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059F7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222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B75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4BD2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mailto:cpcc-mali@eeas.europa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cc-mali@eeas.europ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5</Pages>
  <Words>1542</Words>
  <Characters>8793</Characters>
  <Application>Microsoft Office Outlook</Application>
  <DocSecurity>0</DocSecurity>
  <Lines>0</Lines>
  <Paragraphs>0</Paragraphs>
  <ScaleCrop>false</ScaleCrop>
  <Company>EEAS/CPCC/MSD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keywords/>
  <dc:description/>
  <cp:lastModifiedBy>COM</cp:lastModifiedBy>
  <cp:revision>49</cp:revision>
  <cp:lastPrinted>2015-04-24T13:52:00Z</cp:lastPrinted>
  <dcterms:created xsi:type="dcterms:W3CDTF">2015-04-24T14:11:00Z</dcterms:created>
  <dcterms:modified xsi:type="dcterms:W3CDTF">2016-01-21T08:57:00Z</dcterms:modified>
</cp:coreProperties>
</file>