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AF3" w:rsidRDefault="00831AF3" w:rsidP="006D3016">
      <w:pPr>
        <w:spacing w:before="100" w:beforeAutospacing="1" w:after="100" w:afterAutospacing="1" w:line="240" w:lineRule="auto"/>
        <w:jc w:val="center"/>
        <w:outlineLvl w:val="0"/>
        <w:rPr>
          <w:rFonts w:ascii="Cambria" w:eastAsia="Times New Roman" w:hAnsi="Cambria" w:cs="Times New Roman"/>
          <w:b/>
          <w:bCs/>
          <w:kern w:val="36"/>
          <w:sz w:val="24"/>
          <w:szCs w:val="24"/>
          <w:lang w:val="en-GB" w:eastAsia="bg-BG"/>
        </w:rPr>
      </w:pPr>
    </w:p>
    <w:p w:rsidR="006D3016" w:rsidRPr="002E6E5A" w:rsidRDefault="006D3016" w:rsidP="006D3016">
      <w:pPr>
        <w:spacing w:before="100" w:beforeAutospacing="1" w:after="100" w:afterAutospacing="1" w:line="240" w:lineRule="auto"/>
        <w:jc w:val="center"/>
        <w:outlineLvl w:val="0"/>
        <w:rPr>
          <w:rFonts w:ascii="Cambria" w:eastAsia="Times New Roman" w:hAnsi="Cambria" w:cs="Times New Roman"/>
          <w:b/>
          <w:bCs/>
          <w:kern w:val="36"/>
          <w:sz w:val="24"/>
          <w:szCs w:val="24"/>
          <w:lang w:val="en-GB" w:eastAsia="bg-BG"/>
        </w:rPr>
      </w:pPr>
      <w:r w:rsidRPr="002E6E5A">
        <w:rPr>
          <w:rFonts w:ascii="Cambria" w:eastAsia="Times New Roman" w:hAnsi="Cambria" w:cs="Times New Roman"/>
          <w:b/>
          <w:bCs/>
          <w:kern w:val="36"/>
          <w:sz w:val="24"/>
          <w:szCs w:val="24"/>
          <w:lang w:val="en-GB" w:eastAsia="bg-BG"/>
        </w:rPr>
        <w:t xml:space="preserve">ANNEX </w:t>
      </w:r>
      <w:r w:rsidR="002E6E5A">
        <w:rPr>
          <w:rFonts w:ascii="Cambria" w:eastAsia="Times New Roman" w:hAnsi="Cambria" w:cs="Times New Roman"/>
          <w:b/>
          <w:bCs/>
          <w:kern w:val="36"/>
          <w:sz w:val="24"/>
          <w:szCs w:val="24"/>
          <w:lang w:val="en-GB" w:eastAsia="bg-BG"/>
        </w:rPr>
        <w:t>II</w:t>
      </w:r>
    </w:p>
    <w:p w:rsidR="00E40F46" w:rsidRDefault="006D3016" w:rsidP="006D3016">
      <w:pPr>
        <w:spacing w:before="100" w:beforeAutospacing="1" w:after="100" w:afterAutospacing="1" w:line="240" w:lineRule="auto"/>
        <w:jc w:val="center"/>
        <w:outlineLvl w:val="1"/>
        <w:rPr>
          <w:rFonts w:ascii="Cambria" w:eastAsia="Times New Roman" w:hAnsi="Cambria" w:cs="Times New Roman"/>
          <w:b/>
          <w:bCs/>
          <w:sz w:val="24"/>
          <w:szCs w:val="24"/>
          <w:lang w:val="en-GB" w:eastAsia="bg-BG"/>
        </w:rPr>
      </w:pPr>
      <w:r w:rsidRPr="002E6E5A">
        <w:rPr>
          <w:rFonts w:ascii="Cambria" w:eastAsia="Times New Roman" w:hAnsi="Cambria" w:cs="Times New Roman"/>
          <w:b/>
          <w:bCs/>
          <w:sz w:val="24"/>
          <w:szCs w:val="24"/>
          <w:lang w:val="en-GB" w:eastAsia="bg-BG"/>
        </w:rPr>
        <w:t>Activities and Events Organized by the Sofia SEECP Chairmanship</w:t>
      </w:r>
      <w:r w:rsidRPr="002E6E5A">
        <w:rPr>
          <w:rFonts w:ascii="Cambria" w:eastAsia="Times New Roman" w:hAnsi="Cambria" w:cs="Times New Roman"/>
          <w:b/>
          <w:bCs/>
          <w:sz w:val="24"/>
          <w:szCs w:val="24"/>
          <w:lang w:val="en-GB" w:eastAsia="bg-BG"/>
        </w:rPr>
        <w:noBreakHyphen/>
        <w:t>in</w:t>
      </w:r>
      <w:r w:rsidRPr="002E6E5A">
        <w:rPr>
          <w:rFonts w:ascii="Cambria" w:eastAsia="Times New Roman" w:hAnsi="Cambria" w:cs="Times New Roman"/>
          <w:b/>
          <w:bCs/>
          <w:sz w:val="24"/>
          <w:szCs w:val="24"/>
          <w:lang w:val="en-GB" w:eastAsia="bg-BG"/>
        </w:rPr>
        <w:noBreakHyphen/>
        <w:t xml:space="preserve">Office </w:t>
      </w:r>
    </w:p>
    <w:p w:rsidR="006D3016" w:rsidRPr="002E6E5A" w:rsidRDefault="006D3016" w:rsidP="006D3016">
      <w:pPr>
        <w:spacing w:before="100" w:beforeAutospacing="1" w:after="100" w:afterAutospacing="1" w:line="240" w:lineRule="auto"/>
        <w:jc w:val="center"/>
        <w:outlineLvl w:val="1"/>
        <w:rPr>
          <w:rFonts w:ascii="Cambria" w:eastAsia="Times New Roman" w:hAnsi="Cambria" w:cs="Times New Roman"/>
          <w:b/>
          <w:bCs/>
          <w:sz w:val="24"/>
          <w:szCs w:val="24"/>
          <w:lang w:val="en-GB" w:eastAsia="bg-BG"/>
        </w:rPr>
      </w:pPr>
      <w:r w:rsidRPr="002E6E5A">
        <w:rPr>
          <w:rFonts w:ascii="Cambria" w:eastAsia="Times New Roman" w:hAnsi="Cambria" w:cs="Times New Roman"/>
          <w:b/>
          <w:bCs/>
          <w:sz w:val="24"/>
          <w:szCs w:val="24"/>
          <w:lang w:val="en-GB" w:eastAsia="bg-BG"/>
        </w:rPr>
        <w:t>2025–2026</w:t>
      </w:r>
    </w:p>
    <w:p w:rsidR="00BF15F9" w:rsidRDefault="006D3016" w:rsidP="006D3016">
      <w:pPr>
        <w:spacing w:before="100" w:beforeAutospacing="1" w:after="100" w:afterAutospacing="1" w:line="240" w:lineRule="auto"/>
        <w:jc w:val="both"/>
        <w:rPr>
          <w:rFonts w:ascii="Cambria" w:eastAsia="Times New Roman" w:hAnsi="Cambria" w:cs="Times New Roman"/>
          <w:sz w:val="24"/>
          <w:szCs w:val="24"/>
          <w:lang w:val="en-GB" w:eastAsia="bg-BG"/>
        </w:rPr>
      </w:pPr>
      <w:r w:rsidRPr="006D3016">
        <w:rPr>
          <w:rFonts w:ascii="Cambria" w:eastAsia="Times New Roman" w:hAnsi="Cambria" w:cs="Times New Roman"/>
          <w:sz w:val="24"/>
          <w:szCs w:val="24"/>
          <w:lang w:val="en-GB" w:eastAsia="bg-BG"/>
        </w:rPr>
        <w:t>The Sofia Chairmanship</w:t>
      </w:r>
      <w:r w:rsidRPr="006D3016">
        <w:rPr>
          <w:rFonts w:ascii="Cambria" w:eastAsia="Times New Roman" w:hAnsi="Cambria" w:cs="Times New Roman"/>
          <w:sz w:val="24"/>
          <w:szCs w:val="24"/>
          <w:lang w:val="en-GB" w:eastAsia="bg-BG"/>
        </w:rPr>
        <w:noBreakHyphen/>
        <w:t>in</w:t>
      </w:r>
      <w:r w:rsidRPr="006D3016">
        <w:rPr>
          <w:rFonts w:ascii="Cambria" w:eastAsia="Times New Roman" w:hAnsi="Cambria" w:cs="Times New Roman"/>
          <w:sz w:val="24"/>
          <w:szCs w:val="24"/>
          <w:lang w:val="en-GB" w:eastAsia="bg-BG"/>
        </w:rPr>
        <w:noBreakHyphen/>
        <w:t>Office (C</w:t>
      </w:r>
      <w:r>
        <w:rPr>
          <w:rFonts w:ascii="Cambria" w:eastAsia="Times New Roman" w:hAnsi="Cambria" w:cs="Times New Roman"/>
          <w:sz w:val="24"/>
          <w:szCs w:val="24"/>
          <w:lang w:val="en-GB" w:eastAsia="bg-BG"/>
        </w:rPr>
        <w:t>-</w:t>
      </w:r>
      <w:r w:rsidRPr="006D3016">
        <w:rPr>
          <w:rFonts w:ascii="Cambria" w:eastAsia="Times New Roman" w:hAnsi="Cambria" w:cs="Times New Roman"/>
          <w:sz w:val="24"/>
          <w:szCs w:val="24"/>
          <w:lang w:val="en-GB" w:eastAsia="bg-BG"/>
        </w:rPr>
        <w:t>i</w:t>
      </w:r>
      <w:r>
        <w:rPr>
          <w:rFonts w:ascii="Cambria" w:eastAsia="Times New Roman" w:hAnsi="Cambria" w:cs="Times New Roman"/>
          <w:sz w:val="24"/>
          <w:szCs w:val="24"/>
          <w:lang w:val="en-GB" w:eastAsia="bg-BG"/>
        </w:rPr>
        <w:t>-</w:t>
      </w:r>
      <w:r w:rsidRPr="006D3016">
        <w:rPr>
          <w:rFonts w:ascii="Cambria" w:eastAsia="Times New Roman" w:hAnsi="Cambria" w:cs="Times New Roman"/>
          <w:sz w:val="24"/>
          <w:szCs w:val="24"/>
          <w:lang w:val="en-GB" w:eastAsia="bg-BG"/>
        </w:rPr>
        <w:t>O) of the South-East European Cooperation Process (SEECP) for the period 2025–2026 implemented an extensive programme of political, sectoral, cultural and academic events aimed at strengthening regional cooperation, enhancing connectivity, supporting European integration, and promoting the principles of regional ownership and all</w:t>
      </w:r>
      <w:r w:rsidRPr="006D3016">
        <w:rPr>
          <w:rFonts w:ascii="Cambria" w:eastAsia="Times New Roman" w:hAnsi="Cambria" w:cs="Times New Roman"/>
          <w:sz w:val="24"/>
          <w:szCs w:val="24"/>
          <w:lang w:val="en-GB" w:eastAsia="bg-BG"/>
        </w:rPr>
        <w:noBreakHyphen/>
        <w:t xml:space="preserve">inclusiveness. </w:t>
      </w:r>
    </w:p>
    <w:p w:rsidR="00831AF3" w:rsidRPr="00654352" w:rsidRDefault="006D3016" w:rsidP="00654352">
      <w:pPr>
        <w:spacing w:before="100" w:beforeAutospacing="1" w:after="100" w:afterAutospacing="1" w:line="240" w:lineRule="auto"/>
        <w:jc w:val="both"/>
        <w:rPr>
          <w:rFonts w:ascii="Cambria" w:eastAsia="Times New Roman" w:hAnsi="Cambria" w:cs="Times New Roman"/>
          <w:sz w:val="24"/>
          <w:szCs w:val="24"/>
          <w:lang w:val="en-GB" w:eastAsia="bg-BG"/>
        </w:rPr>
      </w:pPr>
      <w:r w:rsidRPr="006D3016">
        <w:rPr>
          <w:rFonts w:ascii="Cambria" w:eastAsia="Times New Roman" w:hAnsi="Cambria" w:cs="Times New Roman"/>
          <w:sz w:val="24"/>
          <w:szCs w:val="24"/>
          <w:lang w:val="en-GB" w:eastAsia="bg-BG"/>
        </w:rPr>
        <w:t xml:space="preserve">The following activities and </w:t>
      </w:r>
      <w:r w:rsidR="007F1D73">
        <w:rPr>
          <w:rFonts w:ascii="Cambria" w:eastAsia="Times New Roman" w:hAnsi="Cambria" w:cs="Times New Roman"/>
          <w:sz w:val="24"/>
          <w:szCs w:val="24"/>
          <w:lang w:val="en-GB" w:eastAsia="bg-BG"/>
        </w:rPr>
        <w:t xml:space="preserve">events </w:t>
      </w:r>
      <w:r w:rsidRPr="006D3016">
        <w:rPr>
          <w:rFonts w:ascii="Cambria" w:eastAsia="Times New Roman" w:hAnsi="Cambria" w:cs="Times New Roman"/>
          <w:sz w:val="24"/>
          <w:szCs w:val="24"/>
          <w:lang w:val="en-GB" w:eastAsia="bg-BG"/>
        </w:rPr>
        <w:t>were organized under the auspices of Sofia C</w:t>
      </w:r>
      <w:r w:rsidR="007F1D73">
        <w:rPr>
          <w:rFonts w:ascii="Cambria" w:eastAsia="Times New Roman" w:hAnsi="Cambria" w:cs="Times New Roman"/>
          <w:sz w:val="24"/>
          <w:szCs w:val="24"/>
          <w:lang w:val="en-GB" w:eastAsia="bg-BG"/>
        </w:rPr>
        <w:t>hairmanship-in-Office</w:t>
      </w:r>
      <w:r w:rsidRPr="006D3016">
        <w:rPr>
          <w:rFonts w:ascii="Cambria" w:eastAsia="Times New Roman" w:hAnsi="Cambria" w:cs="Times New Roman"/>
          <w:sz w:val="24"/>
          <w:szCs w:val="24"/>
          <w:lang w:val="en-GB" w:eastAsia="bg-BG"/>
        </w:rPr>
        <w:t>:</w:t>
      </w:r>
    </w:p>
    <w:p w:rsidR="006D3016" w:rsidRPr="00B04DDB" w:rsidRDefault="006D3016" w:rsidP="00654352">
      <w:pPr>
        <w:spacing w:before="100" w:beforeAutospacing="1" w:after="100" w:afterAutospacing="1" w:line="240" w:lineRule="auto"/>
        <w:ind w:left="3540" w:firstLine="708"/>
        <w:jc w:val="both"/>
        <w:outlineLvl w:val="2"/>
        <w:rPr>
          <w:rFonts w:ascii="Cambria" w:eastAsia="Times New Roman" w:hAnsi="Cambria" w:cs="Times New Roman"/>
          <w:b/>
          <w:bCs/>
          <w:sz w:val="24"/>
          <w:szCs w:val="24"/>
          <w:lang w:val="en-GB" w:eastAsia="bg-BG"/>
        </w:rPr>
      </w:pPr>
      <w:r w:rsidRPr="00B04DDB">
        <w:rPr>
          <w:rFonts w:ascii="Cambria" w:eastAsia="Times New Roman" w:hAnsi="Cambria" w:cs="Times New Roman"/>
          <w:b/>
          <w:bCs/>
          <w:sz w:val="24"/>
          <w:szCs w:val="24"/>
          <w:lang w:val="en-GB" w:eastAsia="bg-BG"/>
        </w:rPr>
        <w:t>2025</w:t>
      </w:r>
    </w:p>
    <w:p w:rsidR="006D3016" w:rsidRPr="006D3016" w:rsidRDefault="00C65DB9" w:rsidP="006D3016">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Pr>
          <w:rFonts w:ascii="Cambria" w:eastAsia="Times New Roman" w:hAnsi="Cambria" w:cs="Times New Roman"/>
          <w:b/>
          <w:bCs/>
          <w:sz w:val="24"/>
          <w:szCs w:val="24"/>
          <w:lang w:val="en-GB" w:eastAsia="bg-BG"/>
        </w:rPr>
        <w:t xml:space="preserve">First Meeting of </w:t>
      </w:r>
      <w:r w:rsidR="006D3016" w:rsidRPr="006D3016">
        <w:rPr>
          <w:rFonts w:ascii="Cambria" w:eastAsia="Times New Roman" w:hAnsi="Cambria" w:cs="Times New Roman"/>
          <w:b/>
          <w:bCs/>
          <w:sz w:val="24"/>
          <w:szCs w:val="24"/>
          <w:lang w:val="en-GB" w:eastAsia="bg-BG"/>
        </w:rPr>
        <w:t xml:space="preserve">Political Directors </w:t>
      </w:r>
      <w:r>
        <w:rPr>
          <w:rFonts w:ascii="Cambria" w:eastAsia="Times New Roman" w:hAnsi="Cambria" w:cs="Times New Roman"/>
          <w:b/>
          <w:bCs/>
          <w:sz w:val="24"/>
          <w:szCs w:val="24"/>
          <w:lang w:val="en-GB" w:eastAsia="bg-BG"/>
        </w:rPr>
        <w:t>of SEECP</w:t>
      </w:r>
      <w:r w:rsidR="006D3016" w:rsidRPr="006D3016">
        <w:rPr>
          <w:rFonts w:ascii="Cambria" w:eastAsia="Times New Roman" w:hAnsi="Cambria" w:cs="Times New Roman"/>
          <w:sz w:val="24"/>
          <w:szCs w:val="24"/>
          <w:lang w:val="en-GB" w:eastAsia="bg-BG"/>
        </w:rPr>
        <w:t>, Sofia, 17 July 2025</w:t>
      </w:r>
    </w:p>
    <w:p w:rsidR="009F7948" w:rsidRPr="009F7948" w:rsidRDefault="006D3016" w:rsidP="009F7948">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sidRPr="006D3016">
        <w:rPr>
          <w:rFonts w:ascii="Cambria" w:eastAsia="Times New Roman" w:hAnsi="Cambria" w:cs="Times New Roman"/>
          <w:b/>
          <w:bCs/>
          <w:sz w:val="24"/>
          <w:szCs w:val="24"/>
          <w:lang w:val="en-GB" w:eastAsia="bg-BG"/>
        </w:rPr>
        <w:t>High</w:t>
      </w:r>
      <w:r w:rsidRPr="006D3016">
        <w:rPr>
          <w:rFonts w:ascii="Cambria" w:eastAsia="Times New Roman" w:hAnsi="Cambria" w:cs="Times New Roman"/>
          <w:b/>
          <w:bCs/>
          <w:sz w:val="24"/>
          <w:szCs w:val="24"/>
          <w:lang w:val="en-GB" w:eastAsia="bg-BG"/>
        </w:rPr>
        <w:noBreakHyphen/>
        <w:t>level Conference on “EU Enlargement: Reliable and Comparable Statistics as a Precondition for a Successful Accession Process”</w:t>
      </w:r>
      <w:r w:rsidRPr="006D3016">
        <w:rPr>
          <w:rFonts w:ascii="Cambria" w:eastAsia="Times New Roman" w:hAnsi="Cambria" w:cs="Times New Roman"/>
          <w:sz w:val="24"/>
          <w:szCs w:val="24"/>
          <w:lang w:val="en-GB" w:eastAsia="bg-BG"/>
        </w:rPr>
        <w:t xml:space="preserve">, </w:t>
      </w:r>
      <w:proofErr w:type="spellStart"/>
      <w:r w:rsidRPr="006D3016">
        <w:rPr>
          <w:rFonts w:ascii="Cambria" w:eastAsia="Times New Roman" w:hAnsi="Cambria" w:cs="Times New Roman"/>
          <w:sz w:val="24"/>
          <w:szCs w:val="24"/>
          <w:lang w:val="en-GB" w:eastAsia="bg-BG"/>
        </w:rPr>
        <w:t>Burgas</w:t>
      </w:r>
      <w:proofErr w:type="spellEnd"/>
      <w:r w:rsidRPr="006D3016">
        <w:rPr>
          <w:rFonts w:ascii="Cambria" w:eastAsia="Times New Roman" w:hAnsi="Cambria" w:cs="Times New Roman"/>
          <w:sz w:val="24"/>
          <w:szCs w:val="24"/>
          <w:lang w:val="en-GB" w:eastAsia="bg-BG"/>
        </w:rPr>
        <w:t>, 11–12 September 2025</w:t>
      </w:r>
    </w:p>
    <w:p w:rsidR="006D3016" w:rsidRPr="006D3016" w:rsidRDefault="00361847" w:rsidP="006D3016">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Pr>
          <w:rFonts w:ascii="Cambria" w:eastAsia="Times New Roman" w:hAnsi="Cambria" w:cs="Times New Roman"/>
          <w:b/>
          <w:bCs/>
          <w:sz w:val="24"/>
          <w:szCs w:val="24"/>
          <w:lang w:val="en-GB" w:eastAsia="bg-BG"/>
        </w:rPr>
        <w:t>Visit of the</w:t>
      </w:r>
      <w:r w:rsidR="006D3016" w:rsidRPr="006D3016">
        <w:rPr>
          <w:rFonts w:ascii="Cambria" w:eastAsia="Times New Roman" w:hAnsi="Cambria" w:cs="Times New Roman"/>
          <w:b/>
          <w:bCs/>
          <w:sz w:val="24"/>
          <w:szCs w:val="24"/>
          <w:lang w:val="en-GB" w:eastAsia="bg-BG"/>
        </w:rPr>
        <w:t xml:space="preserve"> </w:t>
      </w:r>
      <w:r w:rsidR="009F7948">
        <w:rPr>
          <w:rFonts w:ascii="Cambria" w:eastAsia="Times New Roman" w:hAnsi="Cambria" w:cs="Times New Roman"/>
          <w:b/>
          <w:bCs/>
          <w:sz w:val="24"/>
          <w:szCs w:val="24"/>
          <w:lang w:val="en-GB" w:eastAsia="bg-BG"/>
        </w:rPr>
        <w:t xml:space="preserve">RCC </w:t>
      </w:r>
      <w:r w:rsidR="006D3016" w:rsidRPr="006D3016">
        <w:rPr>
          <w:rFonts w:ascii="Cambria" w:eastAsia="Times New Roman" w:hAnsi="Cambria" w:cs="Times New Roman"/>
          <w:b/>
          <w:bCs/>
          <w:sz w:val="24"/>
          <w:szCs w:val="24"/>
          <w:lang w:val="en-GB" w:eastAsia="bg-BG"/>
        </w:rPr>
        <w:t>Secretary General</w:t>
      </w:r>
      <w:r w:rsidR="006D3016" w:rsidRPr="006D3016">
        <w:rPr>
          <w:rFonts w:ascii="Cambria" w:eastAsia="Times New Roman" w:hAnsi="Cambria" w:cs="Times New Roman"/>
          <w:sz w:val="24"/>
          <w:szCs w:val="24"/>
          <w:lang w:val="en-GB" w:eastAsia="bg-BG"/>
        </w:rPr>
        <w:t>, Sofia, 15 September 2025</w:t>
      </w:r>
    </w:p>
    <w:p w:rsidR="006D3016" w:rsidRPr="006D3016" w:rsidRDefault="006D3016" w:rsidP="006D3016">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sidRPr="006D3016">
        <w:rPr>
          <w:rFonts w:ascii="Cambria" w:eastAsia="Times New Roman" w:hAnsi="Cambria" w:cs="Times New Roman"/>
          <w:b/>
          <w:bCs/>
          <w:sz w:val="24"/>
          <w:szCs w:val="24"/>
          <w:lang w:val="en-GB" w:eastAsia="bg-BG"/>
        </w:rPr>
        <w:t>Informal Meeting of the Ministers of Foreign Affairs</w:t>
      </w:r>
      <w:r w:rsidRPr="006D3016">
        <w:rPr>
          <w:rFonts w:ascii="Cambria" w:eastAsia="Times New Roman" w:hAnsi="Cambria" w:cs="Times New Roman"/>
          <w:sz w:val="24"/>
          <w:szCs w:val="24"/>
          <w:lang w:val="en-GB" w:eastAsia="bg-BG"/>
        </w:rPr>
        <w:t xml:space="preserve">, </w:t>
      </w:r>
      <w:r w:rsidR="001E4B62">
        <w:rPr>
          <w:rFonts w:ascii="Cambria" w:eastAsia="Times New Roman" w:hAnsi="Cambria" w:cs="Times New Roman"/>
          <w:sz w:val="24"/>
          <w:szCs w:val="24"/>
          <w:lang w:val="en-GB" w:eastAsia="bg-BG"/>
        </w:rPr>
        <w:t xml:space="preserve">in cooperation with RCC, </w:t>
      </w:r>
      <w:r w:rsidRPr="006D3016">
        <w:rPr>
          <w:rFonts w:ascii="Cambria" w:eastAsia="Times New Roman" w:hAnsi="Cambria" w:cs="Times New Roman"/>
          <w:sz w:val="24"/>
          <w:szCs w:val="24"/>
          <w:lang w:val="en-GB" w:eastAsia="bg-BG"/>
        </w:rPr>
        <w:t>New York, 2</w:t>
      </w:r>
      <w:r w:rsidR="00FB61E9">
        <w:rPr>
          <w:rFonts w:ascii="Cambria" w:eastAsia="Times New Roman" w:hAnsi="Cambria" w:cs="Times New Roman"/>
          <w:sz w:val="24"/>
          <w:szCs w:val="24"/>
          <w:lang w:val="en-GB" w:eastAsia="bg-BG"/>
        </w:rPr>
        <w:t xml:space="preserve">4 </w:t>
      </w:r>
      <w:r w:rsidRPr="006D3016">
        <w:rPr>
          <w:rFonts w:ascii="Cambria" w:eastAsia="Times New Roman" w:hAnsi="Cambria" w:cs="Times New Roman"/>
          <w:sz w:val="24"/>
          <w:szCs w:val="24"/>
          <w:lang w:val="en-GB" w:eastAsia="bg-BG"/>
        </w:rPr>
        <w:t>September 2025</w:t>
      </w:r>
    </w:p>
    <w:p w:rsidR="006D3016" w:rsidRPr="006D3016" w:rsidRDefault="006D3016" w:rsidP="006D3016">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sidRPr="006D3016">
        <w:rPr>
          <w:rFonts w:ascii="Cambria" w:eastAsia="Times New Roman" w:hAnsi="Cambria" w:cs="Times New Roman"/>
          <w:b/>
          <w:bCs/>
          <w:sz w:val="24"/>
          <w:szCs w:val="24"/>
          <w:lang w:val="en-GB" w:eastAsia="bg-BG"/>
        </w:rPr>
        <w:t>15th Meeting of the Heads of National Security Authorities (SEENSA)</w:t>
      </w:r>
      <w:r w:rsidRPr="006D3016">
        <w:rPr>
          <w:rFonts w:ascii="Cambria" w:eastAsia="Times New Roman" w:hAnsi="Cambria" w:cs="Times New Roman"/>
          <w:sz w:val="24"/>
          <w:szCs w:val="24"/>
          <w:lang w:val="en-GB" w:eastAsia="bg-BG"/>
        </w:rPr>
        <w:t xml:space="preserve">, </w:t>
      </w:r>
      <w:r w:rsidR="00B2015F">
        <w:rPr>
          <w:rFonts w:ascii="Cambria" w:eastAsia="Times New Roman" w:hAnsi="Cambria" w:cs="Times New Roman"/>
          <w:sz w:val="24"/>
          <w:szCs w:val="24"/>
          <w:lang w:val="en-GB" w:eastAsia="bg-BG"/>
        </w:rPr>
        <w:t xml:space="preserve">in cooperation with RCC, </w:t>
      </w:r>
      <w:r w:rsidRPr="006D3016">
        <w:rPr>
          <w:rFonts w:ascii="Cambria" w:eastAsia="Times New Roman" w:hAnsi="Cambria" w:cs="Times New Roman"/>
          <w:sz w:val="24"/>
          <w:szCs w:val="24"/>
          <w:lang w:val="en-GB" w:eastAsia="bg-BG"/>
        </w:rPr>
        <w:t>Varna, 6–9 October 2025</w:t>
      </w:r>
    </w:p>
    <w:p w:rsidR="006D3016" w:rsidRPr="006D3016" w:rsidRDefault="006D3016" w:rsidP="006D3016">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sidRPr="006D3016">
        <w:rPr>
          <w:rFonts w:ascii="Cambria" w:eastAsia="Times New Roman" w:hAnsi="Cambria" w:cs="Times New Roman"/>
          <w:b/>
          <w:bCs/>
          <w:sz w:val="24"/>
          <w:szCs w:val="24"/>
          <w:lang w:val="en-GB" w:eastAsia="bg-BG"/>
        </w:rPr>
        <w:t>Conference of Ministers of Transport of SEECP Participants on “Developing Transport Connectivity in the SEECP Region”</w:t>
      </w:r>
      <w:r w:rsidRPr="006D3016">
        <w:rPr>
          <w:rFonts w:ascii="Cambria" w:eastAsia="Times New Roman" w:hAnsi="Cambria" w:cs="Times New Roman"/>
          <w:sz w:val="24"/>
          <w:szCs w:val="24"/>
          <w:lang w:val="en-GB" w:eastAsia="bg-BG"/>
        </w:rPr>
        <w:t>, Sofia, 15–16 October 2025</w:t>
      </w:r>
    </w:p>
    <w:p w:rsidR="006D3016" w:rsidRPr="006D3016" w:rsidRDefault="005A401A" w:rsidP="006D3016">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sidRPr="00654352">
        <w:rPr>
          <w:rFonts w:ascii="Cambria" w:hAnsi="Cambria" w:cs="Times New Roman"/>
          <w:b/>
          <w:sz w:val="24"/>
          <w:szCs w:val="24"/>
          <w:lang w:val="en-GB"/>
        </w:rPr>
        <w:t>Meetings of the SEECP Troika, RCC and the EU; RCC Board Meeting</w:t>
      </w:r>
      <w:r w:rsidR="006D3016" w:rsidRPr="006D3016">
        <w:rPr>
          <w:rFonts w:ascii="Cambria" w:eastAsia="Times New Roman" w:hAnsi="Cambria" w:cs="Times New Roman"/>
          <w:sz w:val="24"/>
          <w:szCs w:val="24"/>
          <w:lang w:val="en-GB" w:eastAsia="bg-BG"/>
        </w:rPr>
        <w:t>, Sarajevo, 6 November 2025</w:t>
      </w:r>
    </w:p>
    <w:p w:rsidR="006D3016" w:rsidRPr="006D3016" w:rsidRDefault="00C65DB9" w:rsidP="006D3016">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Pr>
          <w:rFonts w:ascii="Cambria" w:eastAsia="Times New Roman" w:hAnsi="Cambria" w:cs="Times New Roman"/>
          <w:b/>
          <w:bCs/>
          <w:sz w:val="24"/>
          <w:szCs w:val="24"/>
          <w:lang w:val="en-GB" w:eastAsia="bg-BG"/>
        </w:rPr>
        <w:t>Second Meeting of</w:t>
      </w:r>
      <w:r w:rsidR="006D3016" w:rsidRPr="006D3016">
        <w:rPr>
          <w:rFonts w:ascii="Cambria" w:eastAsia="Times New Roman" w:hAnsi="Cambria" w:cs="Times New Roman"/>
          <w:b/>
          <w:bCs/>
          <w:sz w:val="24"/>
          <w:szCs w:val="24"/>
          <w:lang w:val="en-GB" w:eastAsia="bg-BG"/>
        </w:rPr>
        <w:t xml:space="preserve"> Political Directors </w:t>
      </w:r>
      <w:r>
        <w:rPr>
          <w:rFonts w:ascii="Cambria" w:eastAsia="Times New Roman" w:hAnsi="Cambria" w:cs="Times New Roman"/>
          <w:b/>
          <w:bCs/>
          <w:sz w:val="24"/>
          <w:szCs w:val="24"/>
          <w:lang w:val="en-GB" w:eastAsia="bg-BG"/>
        </w:rPr>
        <w:t>of SEECP</w:t>
      </w:r>
      <w:r w:rsidR="006D3016" w:rsidRPr="006D3016">
        <w:rPr>
          <w:rFonts w:ascii="Cambria" w:eastAsia="Times New Roman" w:hAnsi="Cambria" w:cs="Times New Roman"/>
          <w:sz w:val="24"/>
          <w:szCs w:val="24"/>
          <w:lang w:val="en-GB" w:eastAsia="bg-BG"/>
        </w:rPr>
        <w:t>, Sofia, 27 November 2025</w:t>
      </w:r>
    </w:p>
    <w:p w:rsidR="006D3016" w:rsidRPr="006D3016" w:rsidRDefault="006D3016" w:rsidP="006D3016">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sidRPr="006D3016">
        <w:rPr>
          <w:rFonts w:ascii="Cambria" w:eastAsia="Times New Roman" w:hAnsi="Cambria" w:cs="Times New Roman"/>
          <w:b/>
          <w:bCs/>
          <w:sz w:val="24"/>
          <w:szCs w:val="24"/>
          <w:lang w:val="en-GB" w:eastAsia="bg-BG"/>
        </w:rPr>
        <w:t>19th Coordination Meeting of Regional Organizations</w:t>
      </w:r>
      <w:r w:rsidRPr="006D3016">
        <w:rPr>
          <w:rFonts w:ascii="Cambria" w:eastAsia="Times New Roman" w:hAnsi="Cambria" w:cs="Times New Roman"/>
          <w:sz w:val="24"/>
          <w:szCs w:val="24"/>
          <w:lang w:val="en-GB" w:eastAsia="bg-BG"/>
        </w:rPr>
        <w:t>, Sarajevo, 4 December 2025</w:t>
      </w:r>
    </w:p>
    <w:p w:rsidR="001A062E" w:rsidRPr="00654352" w:rsidRDefault="006D3016" w:rsidP="00654352">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sidRPr="006D3016">
        <w:rPr>
          <w:rFonts w:ascii="Cambria" w:eastAsia="Times New Roman" w:hAnsi="Cambria" w:cs="Times New Roman"/>
          <w:b/>
          <w:bCs/>
          <w:sz w:val="24"/>
          <w:szCs w:val="24"/>
          <w:lang w:val="en-GB" w:eastAsia="bg-BG"/>
        </w:rPr>
        <w:t>Exhibition of collaborative artistic projects from the SEE region</w:t>
      </w:r>
      <w:r w:rsidR="00654352">
        <w:rPr>
          <w:rFonts w:ascii="Cambria" w:eastAsia="Times New Roman" w:hAnsi="Cambria" w:cs="Times New Roman"/>
          <w:b/>
          <w:bCs/>
          <w:sz w:val="24"/>
          <w:szCs w:val="24"/>
          <w:lang w:val="en-GB" w:eastAsia="bg-BG"/>
        </w:rPr>
        <w:t xml:space="preserve">, </w:t>
      </w:r>
      <w:r w:rsidR="00654352">
        <w:rPr>
          <w:rFonts w:ascii="Cambria" w:eastAsia="Times New Roman" w:hAnsi="Cambria" w:cs="Times New Roman"/>
          <w:bCs/>
          <w:sz w:val="24"/>
          <w:szCs w:val="24"/>
          <w:lang w:val="en-GB" w:eastAsia="bg-BG"/>
        </w:rPr>
        <w:t xml:space="preserve">Sofia, November 2025 – January 2026 </w:t>
      </w:r>
    </w:p>
    <w:p w:rsidR="00AD6C47" w:rsidRPr="00B04DDB" w:rsidRDefault="00654352" w:rsidP="00654352">
      <w:pPr>
        <w:spacing w:before="100" w:beforeAutospacing="1" w:after="100" w:afterAutospacing="1" w:line="240" w:lineRule="auto"/>
        <w:ind w:left="3540"/>
        <w:jc w:val="both"/>
        <w:outlineLvl w:val="2"/>
        <w:rPr>
          <w:rFonts w:ascii="Cambria" w:eastAsia="Times New Roman" w:hAnsi="Cambria" w:cs="Times New Roman"/>
          <w:b/>
          <w:bCs/>
          <w:sz w:val="24"/>
          <w:szCs w:val="24"/>
          <w:lang w:val="en-GB" w:eastAsia="bg-BG"/>
        </w:rPr>
      </w:pPr>
      <w:r>
        <w:rPr>
          <w:rFonts w:ascii="Cambria" w:eastAsia="Times New Roman" w:hAnsi="Cambria" w:cs="Times New Roman"/>
          <w:b/>
          <w:bCs/>
          <w:sz w:val="27"/>
          <w:szCs w:val="27"/>
          <w:lang w:val="en-GB" w:eastAsia="bg-BG"/>
        </w:rPr>
        <w:t xml:space="preserve">        </w:t>
      </w:r>
      <w:r w:rsidR="006D3016" w:rsidRPr="00B04DDB">
        <w:rPr>
          <w:rFonts w:ascii="Cambria" w:eastAsia="Times New Roman" w:hAnsi="Cambria" w:cs="Times New Roman"/>
          <w:b/>
          <w:bCs/>
          <w:sz w:val="24"/>
          <w:szCs w:val="24"/>
          <w:lang w:val="en-GB" w:eastAsia="bg-BG"/>
        </w:rPr>
        <w:t>2026</w:t>
      </w:r>
    </w:p>
    <w:p w:rsidR="00654352" w:rsidRPr="00654352" w:rsidRDefault="00654352" w:rsidP="00AD6C47">
      <w:pPr>
        <w:numPr>
          <w:ilvl w:val="0"/>
          <w:numId w:val="1"/>
        </w:numPr>
        <w:spacing w:before="100" w:beforeAutospacing="1" w:after="100" w:afterAutospacing="1" w:line="240" w:lineRule="auto"/>
        <w:jc w:val="both"/>
        <w:rPr>
          <w:rFonts w:ascii="Cambria" w:eastAsia="Times New Roman" w:hAnsi="Cambria" w:cs="Times New Roman"/>
          <w:b/>
          <w:sz w:val="24"/>
          <w:szCs w:val="24"/>
          <w:lang w:val="en-GB" w:eastAsia="bg-BG"/>
        </w:rPr>
      </w:pPr>
      <w:r w:rsidRPr="00654352">
        <w:rPr>
          <w:rFonts w:ascii="Cambria" w:hAnsi="Cambria" w:cs="Times New Roman"/>
          <w:b/>
          <w:sz w:val="24"/>
          <w:szCs w:val="24"/>
          <w:lang w:val="en-GB"/>
        </w:rPr>
        <w:t>Meetings of the SEECP Troika, RCC and the EU; RCC Board Meeting</w:t>
      </w:r>
      <w:r>
        <w:rPr>
          <w:rFonts w:ascii="Cambria" w:hAnsi="Cambria" w:cs="Times New Roman"/>
          <w:b/>
          <w:sz w:val="24"/>
          <w:szCs w:val="24"/>
          <w:lang w:val="en-GB"/>
        </w:rPr>
        <w:t xml:space="preserve">, </w:t>
      </w:r>
      <w:r>
        <w:rPr>
          <w:rFonts w:ascii="Cambria" w:hAnsi="Cambria" w:cs="Times New Roman"/>
          <w:sz w:val="24"/>
          <w:szCs w:val="24"/>
          <w:lang w:val="en-GB"/>
        </w:rPr>
        <w:t xml:space="preserve">Sarajevo, 12 </w:t>
      </w:r>
      <w:r w:rsidR="006D0B02">
        <w:rPr>
          <w:rFonts w:ascii="Cambria" w:hAnsi="Cambria" w:cs="Times New Roman"/>
          <w:sz w:val="24"/>
          <w:szCs w:val="24"/>
          <w:lang w:val="en-GB"/>
        </w:rPr>
        <w:t>M</w:t>
      </w:r>
      <w:r>
        <w:rPr>
          <w:rFonts w:ascii="Cambria" w:hAnsi="Cambria" w:cs="Times New Roman"/>
          <w:sz w:val="24"/>
          <w:szCs w:val="24"/>
          <w:lang w:val="en-GB"/>
        </w:rPr>
        <w:t xml:space="preserve">arch 2026 </w:t>
      </w:r>
    </w:p>
    <w:p w:rsidR="00AD6C47" w:rsidRPr="00AD6C47" w:rsidRDefault="00AD6C47" w:rsidP="00AD6C47">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sidRPr="006D3016">
        <w:rPr>
          <w:rFonts w:ascii="Cambria" w:eastAsia="Times New Roman" w:hAnsi="Cambria" w:cs="Times New Roman"/>
          <w:b/>
          <w:bCs/>
          <w:sz w:val="24"/>
          <w:szCs w:val="24"/>
          <w:lang w:val="en-GB" w:eastAsia="bg-BG"/>
        </w:rPr>
        <w:t xml:space="preserve">Winter </w:t>
      </w:r>
      <w:r>
        <w:rPr>
          <w:rFonts w:ascii="Cambria" w:eastAsia="Times New Roman" w:hAnsi="Cambria" w:cs="Times New Roman"/>
          <w:b/>
          <w:bCs/>
          <w:sz w:val="24"/>
          <w:szCs w:val="24"/>
          <w:lang w:val="en-GB" w:eastAsia="bg-BG"/>
        </w:rPr>
        <w:t>School of Diplomacy</w:t>
      </w:r>
      <w:r w:rsidRPr="006D3016">
        <w:rPr>
          <w:rFonts w:ascii="Cambria" w:eastAsia="Times New Roman" w:hAnsi="Cambria" w:cs="Times New Roman"/>
          <w:sz w:val="24"/>
          <w:szCs w:val="24"/>
          <w:lang w:val="en-GB" w:eastAsia="bg-BG"/>
        </w:rPr>
        <w:t xml:space="preserve">, </w:t>
      </w:r>
      <w:r w:rsidR="00654352">
        <w:rPr>
          <w:rFonts w:ascii="Cambria" w:eastAsia="Times New Roman" w:hAnsi="Cambria" w:cs="Times New Roman"/>
          <w:sz w:val="24"/>
          <w:szCs w:val="24"/>
          <w:lang w:val="en-GB" w:eastAsia="bg-BG"/>
        </w:rPr>
        <w:t xml:space="preserve">co-organized with </w:t>
      </w:r>
      <w:r w:rsidRPr="006D3016">
        <w:rPr>
          <w:rFonts w:ascii="Cambria" w:eastAsia="Times New Roman" w:hAnsi="Cambria" w:cs="Times New Roman"/>
          <w:sz w:val="24"/>
          <w:szCs w:val="24"/>
          <w:lang w:val="en-GB" w:eastAsia="bg-BG"/>
        </w:rPr>
        <w:t xml:space="preserve">RCC, </w:t>
      </w:r>
      <w:proofErr w:type="spellStart"/>
      <w:r w:rsidRPr="006D3016">
        <w:rPr>
          <w:rFonts w:ascii="Cambria" w:eastAsia="Times New Roman" w:hAnsi="Cambria" w:cs="Times New Roman"/>
          <w:sz w:val="24"/>
          <w:szCs w:val="24"/>
          <w:lang w:val="en-GB" w:eastAsia="bg-BG"/>
        </w:rPr>
        <w:t>Sandanski</w:t>
      </w:r>
      <w:proofErr w:type="spellEnd"/>
      <w:r>
        <w:rPr>
          <w:rFonts w:ascii="Cambria" w:eastAsia="Times New Roman" w:hAnsi="Cambria" w:cs="Times New Roman"/>
          <w:sz w:val="24"/>
          <w:szCs w:val="24"/>
          <w:lang w:val="en-GB" w:eastAsia="bg-BG"/>
        </w:rPr>
        <w:t xml:space="preserve">, Bulgaria, 23-27 March 2026 </w:t>
      </w:r>
    </w:p>
    <w:p w:rsidR="00654352" w:rsidRDefault="00AD6C47" w:rsidP="00654352">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Pr>
          <w:rFonts w:ascii="Cambria" w:eastAsia="Times New Roman" w:hAnsi="Cambria" w:cs="Times New Roman"/>
          <w:b/>
          <w:bCs/>
          <w:sz w:val="24"/>
          <w:szCs w:val="24"/>
          <w:lang w:val="en-GB" w:eastAsia="bg-BG"/>
        </w:rPr>
        <w:t xml:space="preserve">Third </w:t>
      </w:r>
      <w:r w:rsidR="006D3016" w:rsidRPr="00AD6C47">
        <w:rPr>
          <w:rFonts w:ascii="Cambria" w:eastAsia="Times New Roman" w:hAnsi="Cambria" w:cs="Times New Roman"/>
          <w:b/>
          <w:bCs/>
          <w:sz w:val="24"/>
          <w:szCs w:val="24"/>
          <w:lang w:val="en-GB" w:eastAsia="bg-BG"/>
        </w:rPr>
        <w:t xml:space="preserve">Meeting of </w:t>
      </w:r>
      <w:r>
        <w:rPr>
          <w:rFonts w:ascii="Cambria" w:eastAsia="Times New Roman" w:hAnsi="Cambria" w:cs="Times New Roman"/>
          <w:b/>
          <w:bCs/>
          <w:sz w:val="24"/>
          <w:szCs w:val="24"/>
          <w:lang w:val="en-GB" w:eastAsia="bg-BG"/>
        </w:rPr>
        <w:t>Political Directors of SEECP</w:t>
      </w:r>
      <w:r w:rsidRPr="006D3016">
        <w:rPr>
          <w:rFonts w:ascii="Cambria" w:eastAsia="Times New Roman" w:hAnsi="Cambria" w:cs="Times New Roman"/>
          <w:sz w:val="24"/>
          <w:szCs w:val="24"/>
          <w:lang w:val="en-GB" w:eastAsia="bg-BG"/>
        </w:rPr>
        <w:t xml:space="preserve">, Sofia, </w:t>
      </w:r>
      <w:r>
        <w:rPr>
          <w:rFonts w:ascii="Cambria" w:eastAsia="Times New Roman" w:hAnsi="Cambria" w:cs="Times New Roman"/>
          <w:sz w:val="24"/>
          <w:szCs w:val="24"/>
          <w:lang w:val="en-GB" w:eastAsia="bg-BG"/>
        </w:rPr>
        <w:t>8 April</w:t>
      </w:r>
      <w:r w:rsidRPr="006D3016">
        <w:rPr>
          <w:rFonts w:ascii="Cambria" w:eastAsia="Times New Roman" w:hAnsi="Cambria" w:cs="Times New Roman"/>
          <w:sz w:val="24"/>
          <w:szCs w:val="24"/>
          <w:lang w:val="en-GB" w:eastAsia="bg-BG"/>
        </w:rPr>
        <w:t xml:space="preserve"> 202</w:t>
      </w:r>
      <w:r>
        <w:rPr>
          <w:rFonts w:ascii="Cambria" w:eastAsia="Times New Roman" w:hAnsi="Cambria" w:cs="Times New Roman"/>
          <w:sz w:val="24"/>
          <w:szCs w:val="24"/>
          <w:lang w:val="en-GB" w:eastAsia="bg-BG"/>
        </w:rPr>
        <w:t>6</w:t>
      </w:r>
    </w:p>
    <w:p w:rsidR="00654352" w:rsidRPr="00B37087" w:rsidRDefault="00654352" w:rsidP="00654352">
      <w:pPr>
        <w:numPr>
          <w:ilvl w:val="0"/>
          <w:numId w:val="1"/>
        </w:numPr>
        <w:spacing w:before="100" w:beforeAutospacing="1" w:after="100" w:afterAutospacing="1" w:line="240" w:lineRule="auto"/>
        <w:jc w:val="both"/>
        <w:rPr>
          <w:rFonts w:ascii="Cambria" w:eastAsia="Times New Roman" w:hAnsi="Cambria" w:cs="Times New Roman"/>
          <w:sz w:val="24"/>
          <w:szCs w:val="24"/>
          <w:lang w:val="en-GB" w:eastAsia="bg-BG"/>
        </w:rPr>
      </w:pPr>
      <w:r w:rsidRPr="00654352">
        <w:rPr>
          <w:rFonts w:ascii="Cambria" w:hAnsi="Cambria" w:cs="Times New Roman"/>
          <w:b/>
          <w:sz w:val="24"/>
          <w:szCs w:val="24"/>
          <w:lang w:val="en-GB"/>
        </w:rPr>
        <w:t>SEECP Parliamentary Assembly Standing Committee; SEECP PA Energy and Economy Committees meetings</w:t>
      </w:r>
      <w:r>
        <w:rPr>
          <w:rFonts w:ascii="Cambria" w:hAnsi="Cambria" w:cs="Times New Roman"/>
          <w:sz w:val="24"/>
          <w:szCs w:val="24"/>
          <w:lang w:val="en-GB"/>
        </w:rPr>
        <w:t xml:space="preserve">, Sofia, 14-16 April 2026 </w:t>
      </w:r>
    </w:p>
    <w:p w:rsidR="00B37087" w:rsidRPr="00654352" w:rsidRDefault="00B37087" w:rsidP="00B37087">
      <w:pPr>
        <w:spacing w:before="100" w:beforeAutospacing="1" w:after="100" w:afterAutospacing="1" w:line="240" w:lineRule="auto"/>
        <w:ind w:left="360"/>
        <w:jc w:val="both"/>
        <w:rPr>
          <w:rFonts w:ascii="Cambria" w:eastAsia="Times New Roman" w:hAnsi="Cambria" w:cs="Times New Roman"/>
          <w:sz w:val="24"/>
          <w:szCs w:val="24"/>
          <w:lang w:val="en-GB" w:eastAsia="bg-BG"/>
        </w:rPr>
      </w:pPr>
    </w:p>
    <w:p w:rsidR="00C47E24" w:rsidRPr="00244D55" w:rsidRDefault="00654352" w:rsidP="00C47E24">
      <w:pPr>
        <w:pStyle w:val="ListParagraph"/>
        <w:numPr>
          <w:ilvl w:val="0"/>
          <w:numId w:val="1"/>
        </w:numPr>
        <w:jc w:val="both"/>
        <w:rPr>
          <w:rFonts w:ascii="Cambria" w:hAnsi="Cambria"/>
          <w:sz w:val="24"/>
          <w:lang w:val="en-US"/>
        </w:rPr>
      </w:pPr>
      <w:r w:rsidRPr="00244D55">
        <w:rPr>
          <w:rFonts w:ascii="Cambria" w:hAnsi="Cambria"/>
          <w:b/>
          <w:sz w:val="24"/>
          <w:lang w:val="en-US"/>
        </w:rPr>
        <w:t>Seventh Meeting of the Monitoring Committee of SEE 2030 Strategy, organized by RCC in cooperation with the Sofia C-</w:t>
      </w:r>
      <w:proofErr w:type="spellStart"/>
      <w:r w:rsidRPr="00244D55">
        <w:rPr>
          <w:rFonts w:ascii="Cambria" w:hAnsi="Cambria"/>
          <w:b/>
          <w:sz w:val="24"/>
          <w:lang w:val="en-US"/>
        </w:rPr>
        <w:t>i</w:t>
      </w:r>
      <w:proofErr w:type="spellEnd"/>
      <w:r w:rsidRPr="00244D55">
        <w:rPr>
          <w:rFonts w:ascii="Cambria" w:hAnsi="Cambria"/>
          <w:b/>
          <w:sz w:val="24"/>
          <w:lang w:val="en-US"/>
        </w:rPr>
        <w:t>-O</w:t>
      </w:r>
      <w:r w:rsidR="00C47E24" w:rsidRPr="00244D55">
        <w:rPr>
          <w:rFonts w:ascii="Cambria" w:hAnsi="Cambria"/>
          <w:b/>
          <w:sz w:val="24"/>
          <w:lang w:val="en-US"/>
        </w:rPr>
        <w:t xml:space="preserve">, </w:t>
      </w:r>
      <w:r w:rsidR="00C47E24" w:rsidRPr="00244D55">
        <w:rPr>
          <w:rFonts w:ascii="Cambria" w:hAnsi="Cambria"/>
          <w:sz w:val="24"/>
          <w:lang w:val="en-US"/>
        </w:rPr>
        <w:t xml:space="preserve">Sofia, 5 May 2026 </w:t>
      </w:r>
    </w:p>
    <w:p w:rsidR="00C47E24" w:rsidRPr="001A062E" w:rsidRDefault="00C47E24" w:rsidP="001A062E">
      <w:pPr>
        <w:pStyle w:val="ListParagraph"/>
        <w:numPr>
          <w:ilvl w:val="0"/>
          <w:numId w:val="1"/>
        </w:numPr>
        <w:jc w:val="both"/>
        <w:rPr>
          <w:rFonts w:ascii="Cambria" w:hAnsi="Cambria"/>
          <w:sz w:val="24"/>
        </w:rPr>
      </w:pPr>
      <w:r w:rsidRPr="00244D55">
        <w:rPr>
          <w:rFonts w:ascii="Cambria" w:eastAsia="Times New Roman" w:hAnsi="Cambria" w:cs="Times New Roman"/>
          <w:b/>
          <w:bCs/>
          <w:sz w:val="24"/>
          <w:szCs w:val="24"/>
          <w:lang w:val="en-US" w:eastAsia="bg-BG"/>
        </w:rPr>
        <w:t>Fo</w:t>
      </w:r>
      <w:r w:rsidR="0069426E" w:rsidRPr="00244D55">
        <w:rPr>
          <w:rFonts w:ascii="Cambria" w:eastAsia="Times New Roman" w:hAnsi="Cambria" w:cs="Times New Roman"/>
          <w:b/>
          <w:bCs/>
          <w:sz w:val="24"/>
          <w:szCs w:val="24"/>
          <w:lang w:val="en-US" w:eastAsia="bg-BG"/>
        </w:rPr>
        <w:t>u</w:t>
      </w:r>
      <w:r w:rsidRPr="00244D55">
        <w:rPr>
          <w:rFonts w:ascii="Cambria" w:eastAsia="Times New Roman" w:hAnsi="Cambria" w:cs="Times New Roman"/>
          <w:b/>
          <w:bCs/>
          <w:sz w:val="24"/>
          <w:szCs w:val="24"/>
          <w:lang w:val="en-US" w:eastAsia="bg-BG"/>
        </w:rPr>
        <w:t>rth Meeting of Political Directors</w:t>
      </w:r>
      <w:r w:rsidRPr="001A062E">
        <w:rPr>
          <w:rFonts w:ascii="Cambria" w:eastAsia="Times New Roman" w:hAnsi="Cambria" w:cs="Times New Roman"/>
          <w:b/>
          <w:bCs/>
          <w:sz w:val="24"/>
          <w:szCs w:val="24"/>
          <w:lang w:val="en-GB" w:eastAsia="bg-BG"/>
        </w:rPr>
        <w:t xml:space="preserve"> of SEECP</w:t>
      </w:r>
      <w:r w:rsidRPr="001A062E">
        <w:rPr>
          <w:rFonts w:ascii="Cambria" w:eastAsia="Times New Roman" w:hAnsi="Cambria" w:cs="Times New Roman"/>
          <w:sz w:val="24"/>
          <w:szCs w:val="24"/>
          <w:lang w:val="en-GB" w:eastAsia="bg-BG"/>
        </w:rPr>
        <w:t xml:space="preserve">, </w:t>
      </w:r>
      <w:proofErr w:type="spellStart"/>
      <w:r w:rsidRPr="001A062E">
        <w:rPr>
          <w:rFonts w:ascii="Cambria" w:eastAsia="Times New Roman" w:hAnsi="Cambria" w:cs="Times New Roman"/>
          <w:sz w:val="24"/>
          <w:szCs w:val="24"/>
          <w:lang w:val="en-GB" w:eastAsia="bg-BG"/>
        </w:rPr>
        <w:t>Pravets</w:t>
      </w:r>
      <w:proofErr w:type="spellEnd"/>
      <w:r w:rsidRPr="001A062E">
        <w:rPr>
          <w:rFonts w:ascii="Cambria" w:eastAsia="Times New Roman" w:hAnsi="Cambria" w:cs="Times New Roman"/>
          <w:sz w:val="24"/>
          <w:szCs w:val="24"/>
          <w:lang w:val="en-GB" w:eastAsia="bg-BG"/>
        </w:rPr>
        <w:t>,</w:t>
      </w:r>
      <w:r w:rsidR="00654352">
        <w:rPr>
          <w:rFonts w:ascii="Cambria" w:eastAsia="Times New Roman" w:hAnsi="Cambria" w:cs="Times New Roman"/>
          <w:sz w:val="24"/>
          <w:szCs w:val="24"/>
          <w:lang w:val="en-GB" w:eastAsia="bg-BG"/>
        </w:rPr>
        <w:t xml:space="preserve"> </w:t>
      </w:r>
      <w:r w:rsidRPr="001A062E">
        <w:rPr>
          <w:rFonts w:ascii="Cambria" w:eastAsia="Times New Roman" w:hAnsi="Cambria" w:cs="Times New Roman"/>
          <w:sz w:val="24"/>
          <w:szCs w:val="24"/>
          <w:lang w:val="en-GB" w:eastAsia="bg-BG"/>
        </w:rPr>
        <w:t>11-12 May 2026</w:t>
      </w:r>
    </w:p>
    <w:p w:rsidR="00654352" w:rsidRPr="00654352" w:rsidRDefault="00654352" w:rsidP="00E00575">
      <w:pPr>
        <w:pStyle w:val="ListParagraph"/>
        <w:numPr>
          <w:ilvl w:val="0"/>
          <w:numId w:val="1"/>
        </w:numPr>
        <w:spacing w:before="100" w:beforeAutospacing="1" w:after="100" w:afterAutospacing="1" w:line="240" w:lineRule="auto"/>
        <w:jc w:val="both"/>
        <w:rPr>
          <w:rFonts w:ascii="Cambria" w:hAnsi="Cambria" w:cs="Times New Roman"/>
          <w:sz w:val="24"/>
          <w:szCs w:val="24"/>
          <w:lang w:val="en-GB"/>
        </w:rPr>
      </w:pPr>
      <w:r w:rsidRPr="00654352">
        <w:rPr>
          <w:rFonts w:ascii="Cambria" w:eastAsia="Times New Roman" w:hAnsi="Cambria" w:cs="Times New Roman"/>
          <w:b/>
          <w:sz w:val="24"/>
          <w:szCs w:val="24"/>
          <w:lang w:val="en-GB" w:eastAsia="bg-BG"/>
        </w:rPr>
        <w:t xml:space="preserve"> </w:t>
      </w:r>
      <w:bookmarkStart w:id="0" w:name="_Hlk230168291"/>
      <w:r w:rsidRPr="00654352">
        <w:rPr>
          <w:rFonts w:ascii="Cambria" w:hAnsi="Cambria" w:cs="Times New Roman"/>
          <w:b/>
          <w:sz w:val="24"/>
          <w:szCs w:val="24"/>
          <w:lang w:val="en-GB"/>
        </w:rPr>
        <w:t>Meeting of the SEECP Troika, RCC and the EU; RCC Board Meeting</w:t>
      </w:r>
      <w:bookmarkEnd w:id="0"/>
      <w:r w:rsidR="00C47E24" w:rsidRPr="00654352">
        <w:rPr>
          <w:rFonts w:ascii="Cambria" w:eastAsia="Times New Roman" w:hAnsi="Cambria" w:cs="Times New Roman"/>
          <w:b/>
          <w:sz w:val="24"/>
          <w:szCs w:val="24"/>
          <w:lang w:val="en-GB" w:eastAsia="bg-BG"/>
        </w:rPr>
        <w:t>,</w:t>
      </w:r>
      <w:r w:rsidR="00C47E24" w:rsidRPr="00654352">
        <w:rPr>
          <w:rFonts w:ascii="Cambria" w:eastAsia="Times New Roman" w:hAnsi="Cambria" w:cs="Times New Roman"/>
          <w:sz w:val="24"/>
          <w:szCs w:val="24"/>
          <w:lang w:val="en-GB" w:eastAsia="bg-BG"/>
        </w:rPr>
        <w:t xml:space="preserve"> Sarajevo, 14 May 2026</w:t>
      </w:r>
    </w:p>
    <w:p w:rsidR="001A062E" w:rsidRPr="00654352" w:rsidRDefault="00654352" w:rsidP="00E00575">
      <w:pPr>
        <w:pStyle w:val="ListParagraph"/>
        <w:numPr>
          <w:ilvl w:val="0"/>
          <w:numId w:val="1"/>
        </w:numPr>
        <w:spacing w:before="100" w:beforeAutospacing="1" w:after="100" w:afterAutospacing="1" w:line="240" w:lineRule="auto"/>
        <w:jc w:val="both"/>
        <w:rPr>
          <w:rFonts w:ascii="Cambria" w:hAnsi="Cambria" w:cs="Times New Roman"/>
          <w:sz w:val="24"/>
          <w:szCs w:val="24"/>
          <w:lang w:val="en-GB"/>
        </w:rPr>
      </w:pPr>
      <w:r w:rsidRPr="00654352">
        <w:rPr>
          <w:rFonts w:ascii="Cambria" w:hAnsi="Cambria" w:cs="Times New Roman"/>
          <w:b/>
          <w:sz w:val="24"/>
          <w:szCs w:val="24"/>
          <w:lang w:val="en-GB"/>
        </w:rPr>
        <w:t>High-level SEECP Ministerial Conference on Climate and Environmental Maritime Security</w:t>
      </w:r>
      <w:r w:rsidR="001A062E" w:rsidRPr="00654352">
        <w:rPr>
          <w:rFonts w:ascii="Cambria" w:eastAsia="Times New Roman" w:hAnsi="Cambria" w:cs="Times New Roman"/>
          <w:bCs/>
          <w:sz w:val="24"/>
          <w:szCs w:val="24"/>
          <w:lang w:val="en-GB" w:eastAsia="bg-BG"/>
        </w:rPr>
        <w:t xml:space="preserve">, </w:t>
      </w:r>
      <w:r>
        <w:rPr>
          <w:rFonts w:ascii="Cambria" w:eastAsia="Times New Roman" w:hAnsi="Cambria" w:cs="Times New Roman"/>
          <w:bCs/>
          <w:sz w:val="24"/>
          <w:szCs w:val="24"/>
          <w:lang w:val="en-GB" w:eastAsia="bg-BG"/>
        </w:rPr>
        <w:t xml:space="preserve">Sofia, </w:t>
      </w:r>
      <w:r w:rsidR="002727DA" w:rsidRPr="00654352">
        <w:rPr>
          <w:rFonts w:ascii="Cambria" w:eastAsia="Times New Roman" w:hAnsi="Cambria" w:cs="Times New Roman"/>
          <w:bCs/>
          <w:sz w:val="24"/>
          <w:szCs w:val="24"/>
          <w:lang w:val="en-GB" w:eastAsia="bg-BG"/>
        </w:rPr>
        <w:t>4</w:t>
      </w:r>
      <w:r w:rsidR="001A062E" w:rsidRPr="00654352">
        <w:rPr>
          <w:rFonts w:ascii="Cambria" w:eastAsia="Times New Roman" w:hAnsi="Cambria" w:cs="Times New Roman"/>
          <w:bCs/>
          <w:sz w:val="24"/>
          <w:szCs w:val="24"/>
          <w:lang w:val="en-GB" w:eastAsia="bg-BG"/>
        </w:rPr>
        <w:t xml:space="preserve"> June</w:t>
      </w:r>
      <w:r w:rsidR="001A062E" w:rsidRPr="00654352">
        <w:rPr>
          <w:rFonts w:ascii="Cambria" w:eastAsia="Times New Roman" w:hAnsi="Cambria" w:cs="Times New Roman"/>
          <w:b/>
          <w:bCs/>
          <w:sz w:val="24"/>
          <w:szCs w:val="24"/>
          <w:lang w:val="en-GB" w:eastAsia="bg-BG"/>
        </w:rPr>
        <w:t xml:space="preserve"> </w:t>
      </w:r>
      <w:r w:rsidR="002727DA" w:rsidRPr="00654352">
        <w:rPr>
          <w:rFonts w:ascii="Cambria" w:eastAsia="Times New Roman" w:hAnsi="Cambria" w:cs="Times New Roman"/>
          <w:bCs/>
          <w:sz w:val="24"/>
          <w:szCs w:val="24"/>
          <w:lang w:val="en-GB" w:eastAsia="bg-BG"/>
        </w:rPr>
        <w:t>2026</w:t>
      </w:r>
      <w:r w:rsidR="002727DA" w:rsidRPr="00654352">
        <w:rPr>
          <w:rFonts w:ascii="Cambria" w:eastAsia="Times New Roman" w:hAnsi="Cambria" w:cs="Times New Roman"/>
          <w:b/>
          <w:bCs/>
          <w:sz w:val="24"/>
          <w:szCs w:val="24"/>
          <w:lang w:val="en-GB" w:eastAsia="bg-BG"/>
        </w:rPr>
        <w:t xml:space="preserve"> </w:t>
      </w:r>
    </w:p>
    <w:p w:rsidR="001A062E" w:rsidRPr="00654352" w:rsidRDefault="006D3016" w:rsidP="001A062E">
      <w:pPr>
        <w:pStyle w:val="ListParagraph"/>
        <w:numPr>
          <w:ilvl w:val="0"/>
          <w:numId w:val="1"/>
        </w:numPr>
        <w:jc w:val="both"/>
        <w:rPr>
          <w:rFonts w:ascii="Cambria" w:hAnsi="Cambria" w:cs="Times New Roman"/>
          <w:sz w:val="24"/>
          <w:szCs w:val="24"/>
          <w:lang w:val="en-GB"/>
        </w:rPr>
      </w:pPr>
      <w:r w:rsidRPr="001A062E">
        <w:rPr>
          <w:rFonts w:ascii="Cambria" w:eastAsia="Times New Roman" w:hAnsi="Cambria" w:cs="Times New Roman"/>
          <w:b/>
          <w:bCs/>
          <w:sz w:val="24"/>
          <w:szCs w:val="24"/>
          <w:lang w:val="en-GB" w:eastAsia="bg-BG"/>
        </w:rPr>
        <w:t>Annual Meeting of the RCC Board</w:t>
      </w:r>
      <w:r w:rsidR="001A062E">
        <w:rPr>
          <w:rFonts w:ascii="Cambria" w:eastAsia="Times New Roman" w:hAnsi="Cambria" w:cs="Times New Roman"/>
          <w:b/>
          <w:bCs/>
          <w:sz w:val="24"/>
          <w:szCs w:val="24"/>
          <w:lang w:val="en-GB" w:eastAsia="bg-BG"/>
        </w:rPr>
        <w:t xml:space="preserve">, </w:t>
      </w:r>
      <w:r w:rsidR="001A062E" w:rsidRPr="001A062E">
        <w:rPr>
          <w:rFonts w:ascii="Cambria" w:eastAsia="Times New Roman" w:hAnsi="Cambria" w:cs="Times New Roman"/>
          <w:bCs/>
          <w:sz w:val="24"/>
          <w:szCs w:val="24"/>
          <w:lang w:val="en-GB" w:eastAsia="bg-BG"/>
        </w:rPr>
        <w:t>Sofia, 9 June 2026</w:t>
      </w:r>
      <w:r w:rsidR="00654352">
        <w:rPr>
          <w:rFonts w:ascii="Cambria" w:eastAsia="Times New Roman" w:hAnsi="Cambria" w:cs="Times New Roman"/>
          <w:bCs/>
          <w:sz w:val="24"/>
          <w:szCs w:val="24"/>
          <w:lang w:val="en-GB" w:eastAsia="bg-BG"/>
        </w:rPr>
        <w:t xml:space="preserve"> </w:t>
      </w:r>
      <w:r w:rsidR="001A062E" w:rsidRPr="001A062E">
        <w:rPr>
          <w:rFonts w:ascii="Cambria" w:eastAsia="Times New Roman" w:hAnsi="Cambria" w:cs="Times New Roman"/>
          <w:bCs/>
          <w:sz w:val="24"/>
          <w:szCs w:val="24"/>
          <w:lang w:val="en-GB" w:eastAsia="bg-BG"/>
        </w:rPr>
        <w:t xml:space="preserve"> </w:t>
      </w:r>
    </w:p>
    <w:p w:rsidR="00654352" w:rsidRPr="00654352" w:rsidRDefault="00654352" w:rsidP="00654352">
      <w:pPr>
        <w:pStyle w:val="ListParagraph"/>
        <w:numPr>
          <w:ilvl w:val="0"/>
          <w:numId w:val="1"/>
        </w:numPr>
        <w:jc w:val="both"/>
        <w:rPr>
          <w:rFonts w:ascii="Cambria" w:hAnsi="Cambria" w:cs="Times New Roman"/>
          <w:sz w:val="24"/>
          <w:szCs w:val="24"/>
          <w:lang w:val="en-GB"/>
        </w:rPr>
      </w:pPr>
      <w:r>
        <w:rPr>
          <w:rFonts w:ascii="Cambria" w:eastAsia="Times New Roman" w:hAnsi="Cambria" w:cs="Times New Roman"/>
          <w:b/>
          <w:bCs/>
          <w:sz w:val="24"/>
          <w:szCs w:val="24"/>
          <w:lang w:val="en-GB" w:eastAsia="bg-BG"/>
        </w:rPr>
        <w:t xml:space="preserve">Fifth </w:t>
      </w:r>
      <w:r w:rsidRPr="001A062E">
        <w:rPr>
          <w:rFonts w:ascii="Cambria" w:eastAsia="Times New Roman" w:hAnsi="Cambria" w:cs="Times New Roman"/>
          <w:b/>
          <w:bCs/>
          <w:sz w:val="24"/>
          <w:szCs w:val="24"/>
          <w:lang w:val="en-GB" w:eastAsia="bg-BG"/>
        </w:rPr>
        <w:t>Meeting of Political Directors</w:t>
      </w:r>
      <w:r>
        <w:rPr>
          <w:rFonts w:ascii="Cambria" w:eastAsia="Times New Roman" w:hAnsi="Cambria" w:cs="Times New Roman"/>
          <w:b/>
          <w:bCs/>
          <w:sz w:val="24"/>
          <w:szCs w:val="24"/>
          <w:lang w:val="en-GB" w:eastAsia="bg-BG"/>
        </w:rPr>
        <w:t xml:space="preserve"> of SEECP, </w:t>
      </w:r>
      <w:r w:rsidRPr="001A062E">
        <w:rPr>
          <w:rFonts w:ascii="Cambria" w:eastAsia="Times New Roman" w:hAnsi="Cambria" w:cs="Times New Roman"/>
          <w:bCs/>
          <w:sz w:val="24"/>
          <w:szCs w:val="24"/>
          <w:lang w:val="en-GB" w:eastAsia="bg-BG"/>
        </w:rPr>
        <w:t xml:space="preserve">Sofia, 9 June 2026 </w:t>
      </w:r>
    </w:p>
    <w:p w:rsidR="001A062E" w:rsidRPr="001A062E" w:rsidRDefault="006D3016" w:rsidP="001A062E">
      <w:pPr>
        <w:pStyle w:val="ListParagraph"/>
        <w:numPr>
          <w:ilvl w:val="0"/>
          <w:numId w:val="1"/>
        </w:numPr>
        <w:jc w:val="both"/>
        <w:rPr>
          <w:rFonts w:ascii="Cambria" w:hAnsi="Cambria" w:cs="Times New Roman"/>
          <w:sz w:val="24"/>
          <w:szCs w:val="24"/>
          <w:lang w:val="en-GB"/>
        </w:rPr>
      </w:pPr>
      <w:r w:rsidRPr="001A062E">
        <w:rPr>
          <w:rFonts w:ascii="Cambria" w:eastAsia="Times New Roman" w:hAnsi="Cambria" w:cs="Times New Roman"/>
          <w:b/>
          <w:bCs/>
          <w:sz w:val="24"/>
          <w:szCs w:val="24"/>
          <w:lang w:val="en-GB" w:eastAsia="bg-BG"/>
        </w:rPr>
        <w:t>Meeting of the Ministers of Foreign Affairs</w:t>
      </w:r>
      <w:r w:rsidR="00654352">
        <w:rPr>
          <w:rFonts w:ascii="Cambria" w:eastAsia="Times New Roman" w:hAnsi="Cambria" w:cs="Times New Roman"/>
          <w:b/>
          <w:bCs/>
          <w:sz w:val="24"/>
          <w:szCs w:val="24"/>
          <w:lang w:val="en-GB" w:eastAsia="bg-BG"/>
        </w:rPr>
        <w:t xml:space="preserve"> of SEECP</w:t>
      </w:r>
      <w:r w:rsidR="001A062E">
        <w:rPr>
          <w:rFonts w:ascii="Cambria" w:eastAsia="Times New Roman" w:hAnsi="Cambria" w:cs="Times New Roman"/>
          <w:b/>
          <w:bCs/>
          <w:sz w:val="24"/>
          <w:szCs w:val="24"/>
          <w:lang w:val="en-GB" w:eastAsia="bg-BG"/>
        </w:rPr>
        <w:t xml:space="preserve">, </w:t>
      </w:r>
      <w:bookmarkStart w:id="1" w:name="_Hlk222397193"/>
      <w:r w:rsidR="001A062E" w:rsidRPr="001A062E">
        <w:rPr>
          <w:rFonts w:ascii="Cambria" w:eastAsia="Times New Roman" w:hAnsi="Cambria" w:cs="Times New Roman"/>
          <w:bCs/>
          <w:sz w:val="24"/>
          <w:szCs w:val="24"/>
          <w:lang w:val="en-GB" w:eastAsia="bg-BG"/>
        </w:rPr>
        <w:t xml:space="preserve">Sofia, </w:t>
      </w:r>
      <w:r w:rsidR="001A062E">
        <w:rPr>
          <w:rFonts w:ascii="Cambria" w:eastAsia="Times New Roman" w:hAnsi="Cambria" w:cs="Times New Roman"/>
          <w:bCs/>
          <w:sz w:val="24"/>
          <w:szCs w:val="24"/>
          <w:lang w:val="en-GB" w:eastAsia="bg-BG"/>
        </w:rPr>
        <w:t>10</w:t>
      </w:r>
      <w:r w:rsidR="001A062E" w:rsidRPr="001A062E">
        <w:rPr>
          <w:rFonts w:ascii="Cambria" w:eastAsia="Times New Roman" w:hAnsi="Cambria" w:cs="Times New Roman"/>
          <w:bCs/>
          <w:sz w:val="24"/>
          <w:szCs w:val="24"/>
          <w:lang w:val="en-GB" w:eastAsia="bg-BG"/>
        </w:rPr>
        <w:t xml:space="preserve"> June 2026 </w:t>
      </w:r>
    </w:p>
    <w:bookmarkEnd w:id="1"/>
    <w:p w:rsidR="001A062E" w:rsidRPr="00525AD5" w:rsidRDefault="006D3016" w:rsidP="001A062E">
      <w:pPr>
        <w:pStyle w:val="ListParagraph"/>
        <w:numPr>
          <w:ilvl w:val="0"/>
          <w:numId w:val="1"/>
        </w:numPr>
        <w:jc w:val="both"/>
        <w:rPr>
          <w:rFonts w:ascii="Cambria" w:hAnsi="Cambria" w:cs="Times New Roman"/>
          <w:sz w:val="24"/>
          <w:szCs w:val="24"/>
          <w:lang w:val="en-GB"/>
        </w:rPr>
      </w:pPr>
      <w:r w:rsidRPr="001A062E">
        <w:rPr>
          <w:rFonts w:ascii="Cambria" w:eastAsia="Times New Roman" w:hAnsi="Cambria" w:cs="Times New Roman"/>
          <w:b/>
          <w:bCs/>
          <w:sz w:val="24"/>
          <w:szCs w:val="24"/>
          <w:lang w:val="en-GB" w:eastAsia="bg-BG"/>
        </w:rPr>
        <w:t>Summit of SEECP Heads of State and Government</w:t>
      </w:r>
      <w:r w:rsidR="001A062E">
        <w:rPr>
          <w:rFonts w:ascii="Cambria" w:eastAsia="Times New Roman" w:hAnsi="Cambria" w:cs="Times New Roman"/>
          <w:b/>
          <w:bCs/>
          <w:sz w:val="24"/>
          <w:szCs w:val="24"/>
          <w:lang w:val="en-GB" w:eastAsia="bg-BG"/>
        </w:rPr>
        <w:t xml:space="preserve">, </w:t>
      </w:r>
      <w:r w:rsidR="001A062E" w:rsidRPr="001A062E">
        <w:rPr>
          <w:rFonts w:ascii="Cambria" w:eastAsia="Times New Roman" w:hAnsi="Cambria" w:cs="Times New Roman"/>
          <w:bCs/>
          <w:sz w:val="24"/>
          <w:szCs w:val="24"/>
          <w:lang w:val="en-GB" w:eastAsia="bg-BG"/>
        </w:rPr>
        <w:t xml:space="preserve">Sofia, </w:t>
      </w:r>
      <w:r w:rsidR="001A062E">
        <w:rPr>
          <w:rFonts w:ascii="Cambria" w:eastAsia="Times New Roman" w:hAnsi="Cambria" w:cs="Times New Roman"/>
          <w:bCs/>
          <w:sz w:val="24"/>
          <w:szCs w:val="24"/>
          <w:lang w:val="en-GB" w:eastAsia="bg-BG"/>
        </w:rPr>
        <w:t>10</w:t>
      </w:r>
      <w:r w:rsidR="001A062E" w:rsidRPr="001A062E">
        <w:rPr>
          <w:rFonts w:ascii="Cambria" w:eastAsia="Times New Roman" w:hAnsi="Cambria" w:cs="Times New Roman"/>
          <w:bCs/>
          <w:sz w:val="24"/>
          <w:szCs w:val="24"/>
          <w:lang w:val="en-GB" w:eastAsia="bg-BG"/>
        </w:rPr>
        <w:t xml:space="preserve"> June 2026 </w:t>
      </w:r>
    </w:p>
    <w:p w:rsidR="00525AD5" w:rsidRPr="006434CC" w:rsidRDefault="00525AD5" w:rsidP="001A062E">
      <w:pPr>
        <w:pStyle w:val="ListParagraph"/>
        <w:numPr>
          <w:ilvl w:val="0"/>
          <w:numId w:val="1"/>
        </w:numPr>
        <w:jc w:val="both"/>
        <w:rPr>
          <w:rFonts w:ascii="Cambria" w:hAnsi="Cambria" w:cs="Times New Roman"/>
          <w:sz w:val="24"/>
          <w:szCs w:val="24"/>
          <w:lang w:val="en-GB"/>
        </w:rPr>
      </w:pPr>
      <w:r>
        <w:rPr>
          <w:rFonts w:ascii="Cambria" w:eastAsia="Times New Roman" w:hAnsi="Cambria" w:cs="Times New Roman"/>
          <w:b/>
          <w:bCs/>
          <w:sz w:val="24"/>
          <w:szCs w:val="24"/>
          <w:lang w:val="en-GB" w:eastAsia="bg-BG"/>
        </w:rPr>
        <w:t xml:space="preserve">SEECP PA General Assembly, </w:t>
      </w:r>
      <w:r w:rsidRPr="006445FE">
        <w:rPr>
          <w:rFonts w:ascii="Cambria" w:eastAsia="Times New Roman" w:hAnsi="Cambria" w:cs="Times New Roman"/>
          <w:bCs/>
          <w:sz w:val="24"/>
          <w:szCs w:val="24"/>
          <w:lang w:val="en-GB" w:eastAsia="bg-BG"/>
        </w:rPr>
        <w:t>Sofia</w:t>
      </w:r>
      <w:r>
        <w:rPr>
          <w:rFonts w:ascii="Cambria" w:eastAsia="Times New Roman" w:hAnsi="Cambria" w:cs="Times New Roman"/>
          <w:b/>
          <w:bCs/>
          <w:sz w:val="24"/>
          <w:szCs w:val="24"/>
          <w:lang w:val="en-GB" w:eastAsia="bg-BG"/>
        </w:rPr>
        <w:t xml:space="preserve">, </w:t>
      </w:r>
      <w:r w:rsidRPr="00525AD5">
        <w:rPr>
          <w:rFonts w:ascii="Cambria" w:eastAsia="Times New Roman" w:hAnsi="Cambria" w:cs="Times New Roman"/>
          <w:bCs/>
          <w:sz w:val="24"/>
          <w:szCs w:val="24"/>
          <w:lang w:val="en-GB" w:eastAsia="bg-BG"/>
        </w:rPr>
        <w:t>21-23 June 2026</w:t>
      </w:r>
    </w:p>
    <w:p w:rsidR="00A76A22" w:rsidRDefault="00A76A22">
      <w:bookmarkStart w:id="2" w:name="_GoBack"/>
      <w:bookmarkEnd w:id="2"/>
    </w:p>
    <w:sectPr w:rsidR="00A76A22" w:rsidSect="00E41F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F25" w:rsidRDefault="00E00F25" w:rsidP="00E41FDC">
      <w:pPr>
        <w:spacing w:after="0" w:line="240" w:lineRule="auto"/>
      </w:pPr>
      <w:r>
        <w:separator/>
      </w:r>
    </w:p>
  </w:endnote>
  <w:endnote w:type="continuationSeparator" w:id="0">
    <w:p w:rsidR="00E00F25" w:rsidRDefault="00E00F25" w:rsidP="00E4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DC" w:rsidRDefault="00E41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DC" w:rsidRDefault="00E41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DC" w:rsidRDefault="00E41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F25" w:rsidRDefault="00E00F25" w:rsidP="00E41FDC">
      <w:pPr>
        <w:spacing w:after="0" w:line="240" w:lineRule="auto"/>
      </w:pPr>
      <w:r>
        <w:separator/>
      </w:r>
    </w:p>
  </w:footnote>
  <w:footnote w:type="continuationSeparator" w:id="0">
    <w:p w:rsidR="00E00F25" w:rsidRDefault="00E00F25" w:rsidP="00E41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DC" w:rsidRDefault="00E41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DC" w:rsidRDefault="00E41FDC" w:rsidP="00E41FDC">
    <w:pPr>
      <w:pStyle w:val="Header"/>
      <w:jc w:val="center"/>
    </w:pPr>
    <w:r>
      <w:rPr>
        <w:noProof/>
      </w:rPr>
      <w:drawing>
        <wp:inline distT="0" distB="0" distL="0" distR="0" wp14:anchorId="53E4A947" wp14:editId="063EFC09">
          <wp:extent cx="2101850" cy="12477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01850" cy="1247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FDC" w:rsidRDefault="00E41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578C3"/>
    <w:multiLevelType w:val="hybridMultilevel"/>
    <w:tmpl w:val="A8426D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DB2A4A"/>
    <w:multiLevelType w:val="multilevel"/>
    <w:tmpl w:val="07A4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776A8"/>
    <w:multiLevelType w:val="multilevel"/>
    <w:tmpl w:val="8FE852C2"/>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AD6EC8"/>
    <w:multiLevelType w:val="multilevel"/>
    <w:tmpl w:val="8DA0D17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9D0E60"/>
    <w:multiLevelType w:val="multilevel"/>
    <w:tmpl w:val="4D7C1B6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AB452F"/>
    <w:multiLevelType w:val="multilevel"/>
    <w:tmpl w:val="DAE8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16"/>
    <w:rsid w:val="001041B0"/>
    <w:rsid w:val="001A062E"/>
    <w:rsid w:val="001E19D7"/>
    <w:rsid w:val="001E4B62"/>
    <w:rsid w:val="00244D55"/>
    <w:rsid w:val="00250F09"/>
    <w:rsid w:val="00260F25"/>
    <w:rsid w:val="002727DA"/>
    <w:rsid w:val="00295FF8"/>
    <w:rsid w:val="002A01B8"/>
    <w:rsid w:val="002A08EA"/>
    <w:rsid w:val="002E6E5A"/>
    <w:rsid w:val="00361847"/>
    <w:rsid w:val="00405CD4"/>
    <w:rsid w:val="0045547A"/>
    <w:rsid w:val="004A4808"/>
    <w:rsid w:val="00511220"/>
    <w:rsid w:val="00525AD5"/>
    <w:rsid w:val="005A401A"/>
    <w:rsid w:val="005B08DF"/>
    <w:rsid w:val="006128E6"/>
    <w:rsid w:val="006434CC"/>
    <w:rsid w:val="006445FE"/>
    <w:rsid w:val="00654352"/>
    <w:rsid w:val="0066269E"/>
    <w:rsid w:val="006714BA"/>
    <w:rsid w:val="0069426E"/>
    <w:rsid w:val="006D0B02"/>
    <w:rsid w:val="006D3016"/>
    <w:rsid w:val="007128BF"/>
    <w:rsid w:val="00793630"/>
    <w:rsid w:val="007F1D73"/>
    <w:rsid w:val="00831AF3"/>
    <w:rsid w:val="009F7948"/>
    <w:rsid w:val="00A76A22"/>
    <w:rsid w:val="00AD6C47"/>
    <w:rsid w:val="00B04DDB"/>
    <w:rsid w:val="00B2015F"/>
    <w:rsid w:val="00B369D2"/>
    <w:rsid w:val="00B37087"/>
    <w:rsid w:val="00BF15F9"/>
    <w:rsid w:val="00C47E24"/>
    <w:rsid w:val="00C65DB9"/>
    <w:rsid w:val="00CA4D3A"/>
    <w:rsid w:val="00CD599A"/>
    <w:rsid w:val="00E00F25"/>
    <w:rsid w:val="00E322A3"/>
    <w:rsid w:val="00E40F46"/>
    <w:rsid w:val="00E41FDC"/>
    <w:rsid w:val="00E826C6"/>
    <w:rsid w:val="00EE7555"/>
    <w:rsid w:val="00F67131"/>
    <w:rsid w:val="00FB61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67E3E0C-4E2F-4E37-B806-712F4A5C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DC"/>
  </w:style>
  <w:style w:type="paragraph" w:styleId="Footer">
    <w:name w:val="footer"/>
    <w:basedOn w:val="Normal"/>
    <w:link w:val="FooterChar"/>
    <w:uiPriority w:val="99"/>
    <w:unhideWhenUsed/>
    <w:rsid w:val="00E41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DC"/>
  </w:style>
  <w:style w:type="paragraph" w:styleId="ListParagraph">
    <w:name w:val="List Paragraph"/>
    <w:basedOn w:val="Normal"/>
    <w:uiPriority w:val="34"/>
    <w:qFormat/>
    <w:rsid w:val="00C65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Ivaylo Yordanov</dc:creator>
  <cp:keywords/>
  <dc:description/>
  <cp:lastModifiedBy>Marinela Valentinova Davidova</cp:lastModifiedBy>
  <cp:revision>108</cp:revision>
  <dcterms:created xsi:type="dcterms:W3CDTF">2026-01-28T17:18:00Z</dcterms:created>
  <dcterms:modified xsi:type="dcterms:W3CDTF">2026-06-09T06:45:00Z</dcterms:modified>
</cp:coreProperties>
</file>